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6459" w:rsidRDefault="00F86459" w:rsidP="00D368D9">
      <w:pPr>
        <w:pStyle w:val="NormalWeb"/>
        <w:spacing w:before="0" w:beforeAutospacing="0" w:after="0" w:afterAutospacing="0" w:line="480" w:lineRule="auto"/>
        <w:ind w:firstLine="720"/>
        <w:jc w:val="both"/>
        <w:rPr>
          <w:rStyle w:val="Strong"/>
          <w:color w:val="1C1E29"/>
          <w:u w:val="single"/>
        </w:rPr>
      </w:pPr>
    </w:p>
    <w:p w:rsidR="00F86459" w:rsidRPr="00306DD5" w:rsidRDefault="00F86459" w:rsidP="00F86459">
      <w:pPr>
        <w:spacing w:line="360" w:lineRule="auto"/>
        <w:ind w:firstLine="720"/>
        <w:jc w:val="both"/>
        <w:rPr>
          <w:rFonts w:ascii="Times New Roman" w:hAnsi="Times New Roman" w:cs="Times New Roman"/>
          <w:sz w:val="24"/>
          <w:szCs w:val="24"/>
        </w:rPr>
      </w:pPr>
    </w:p>
    <w:p w:rsidR="00F86459" w:rsidRPr="00306DD5" w:rsidRDefault="00F86459" w:rsidP="00F86459">
      <w:pPr>
        <w:spacing w:line="360" w:lineRule="auto"/>
        <w:ind w:firstLine="720"/>
        <w:jc w:val="both"/>
        <w:rPr>
          <w:rFonts w:ascii="Times New Roman" w:hAnsi="Times New Roman" w:cs="Times New Roman"/>
          <w:sz w:val="24"/>
          <w:szCs w:val="24"/>
        </w:rPr>
      </w:pPr>
    </w:p>
    <w:p w:rsidR="00F86459" w:rsidRPr="00306DD5" w:rsidRDefault="00F86459" w:rsidP="00F86459">
      <w:pPr>
        <w:spacing w:line="360" w:lineRule="auto"/>
        <w:ind w:firstLine="720"/>
        <w:jc w:val="both"/>
        <w:rPr>
          <w:rFonts w:ascii="Times New Roman" w:hAnsi="Times New Roman" w:cs="Times New Roman"/>
          <w:sz w:val="24"/>
          <w:szCs w:val="24"/>
        </w:rPr>
      </w:pPr>
    </w:p>
    <w:p w:rsidR="00F86459" w:rsidRPr="00306DD5" w:rsidRDefault="00F86459" w:rsidP="00F86459">
      <w:pPr>
        <w:spacing w:line="360" w:lineRule="auto"/>
        <w:ind w:firstLine="720"/>
        <w:jc w:val="both"/>
        <w:rPr>
          <w:rFonts w:ascii="Times New Roman" w:hAnsi="Times New Roman" w:cs="Times New Roman"/>
          <w:sz w:val="24"/>
          <w:szCs w:val="24"/>
        </w:rPr>
      </w:pPr>
    </w:p>
    <w:p w:rsidR="00F86459" w:rsidRPr="00306DD5" w:rsidRDefault="00F86459" w:rsidP="00F86459">
      <w:pPr>
        <w:spacing w:line="360" w:lineRule="auto"/>
        <w:ind w:firstLine="720"/>
        <w:jc w:val="both"/>
        <w:rPr>
          <w:rFonts w:ascii="Times New Roman" w:hAnsi="Times New Roman" w:cs="Times New Roman"/>
          <w:sz w:val="24"/>
          <w:szCs w:val="24"/>
        </w:rPr>
      </w:pPr>
    </w:p>
    <w:p w:rsidR="00F86459" w:rsidRPr="00306DD5" w:rsidRDefault="00F86459" w:rsidP="006D52D2">
      <w:pPr>
        <w:spacing w:line="360" w:lineRule="auto"/>
        <w:jc w:val="both"/>
        <w:rPr>
          <w:rFonts w:ascii="Times New Roman" w:hAnsi="Times New Roman" w:cs="Times New Roman"/>
          <w:sz w:val="24"/>
          <w:szCs w:val="24"/>
        </w:rPr>
      </w:pPr>
    </w:p>
    <w:p w:rsidR="00F86459" w:rsidRPr="00306DD5" w:rsidRDefault="00F86459" w:rsidP="00F86459">
      <w:pPr>
        <w:spacing w:line="360" w:lineRule="auto"/>
        <w:ind w:firstLine="720"/>
        <w:jc w:val="both"/>
        <w:rPr>
          <w:rFonts w:ascii="Times New Roman" w:hAnsi="Times New Roman" w:cs="Times New Roman"/>
          <w:sz w:val="24"/>
          <w:szCs w:val="24"/>
        </w:rPr>
      </w:pPr>
    </w:p>
    <w:p w:rsidR="00F86459" w:rsidRPr="00F86459" w:rsidRDefault="00F86459" w:rsidP="00F86459">
      <w:pPr>
        <w:pStyle w:val="NormalWeb"/>
        <w:spacing w:before="0" w:beforeAutospacing="0" w:after="0" w:afterAutospacing="0" w:line="480" w:lineRule="auto"/>
        <w:ind w:firstLine="720"/>
        <w:jc w:val="center"/>
        <w:rPr>
          <w:b/>
          <w:color w:val="1C1E29"/>
        </w:rPr>
      </w:pPr>
      <w:r>
        <w:rPr>
          <w:rStyle w:val="Strong"/>
          <w:b w:val="0"/>
          <w:color w:val="1C1E29"/>
        </w:rPr>
        <w:t>Effects o</w:t>
      </w:r>
      <w:r w:rsidRPr="00F86459">
        <w:rPr>
          <w:rStyle w:val="Strong"/>
          <w:b w:val="0"/>
          <w:color w:val="1C1E29"/>
        </w:rPr>
        <w:t>f Social</w:t>
      </w:r>
    </w:p>
    <w:p w:rsidR="00F86459" w:rsidRDefault="00F86459" w:rsidP="00F86459">
      <w:pPr>
        <w:spacing w:line="360" w:lineRule="auto"/>
        <w:ind w:firstLine="720"/>
        <w:jc w:val="center"/>
        <w:rPr>
          <w:rFonts w:ascii="Times New Roman" w:hAnsi="Times New Roman" w:cs="Times New Roman"/>
          <w:sz w:val="24"/>
          <w:szCs w:val="24"/>
        </w:rPr>
      </w:pPr>
    </w:p>
    <w:p w:rsidR="00F86459" w:rsidRPr="00306DD5" w:rsidRDefault="00F86459" w:rsidP="00F86459">
      <w:pPr>
        <w:spacing w:line="360" w:lineRule="auto"/>
        <w:ind w:firstLine="720"/>
        <w:jc w:val="center"/>
        <w:rPr>
          <w:rFonts w:ascii="Times New Roman" w:hAnsi="Times New Roman" w:cs="Times New Roman"/>
          <w:sz w:val="24"/>
          <w:szCs w:val="24"/>
        </w:rPr>
      </w:pPr>
    </w:p>
    <w:p w:rsidR="00F86459" w:rsidRPr="00306DD5" w:rsidRDefault="00F86459" w:rsidP="00F86459">
      <w:pPr>
        <w:spacing w:after="0" w:line="360" w:lineRule="auto"/>
        <w:ind w:firstLine="720"/>
        <w:jc w:val="center"/>
        <w:rPr>
          <w:rFonts w:ascii="Times New Roman" w:hAnsi="Times New Roman" w:cs="Times New Roman"/>
          <w:sz w:val="24"/>
          <w:szCs w:val="24"/>
        </w:rPr>
      </w:pPr>
    </w:p>
    <w:p w:rsidR="00F86459" w:rsidRDefault="00F86459" w:rsidP="00F86459">
      <w:pPr>
        <w:spacing w:after="0" w:line="360" w:lineRule="auto"/>
        <w:ind w:firstLine="720"/>
        <w:jc w:val="center"/>
        <w:rPr>
          <w:rFonts w:ascii="Times New Roman" w:hAnsi="Times New Roman" w:cs="Times New Roman"/>
          <w:sz w:val="24"/>
          <w:szCs w:val="24"/>
        </w:rPr>
      </w:pPr>
      <w:r w:rsidRPr="00306DD5">
        <w:rPr>
          <w:rFonts w:ascii="Times New Roman" w:hAnsi="Times New Roman" w:cs="Times New Roman"/>
          <w:sz w:val="24"/>
          <w:szCs w:val="24"/>
        </w:rPr>
        <w:t>Name:</w:t>
      </w:r>
    </w:p>
    <w:p w:rsidR="00F86459" w:rsidRDefault="00F86459" w:rsidP="00F86459">
      <w:pPr>
        <w:spacing w:after="0" w:line="360" w:lineRule="auto"/>
        <w:ind w:firstLine="720"/>
        <w:jc w:val="center"/>
        <w:rPr>
          <w:rFonts w:ascii="Times New Roman" w:hAnsi="Times New Roman" w:cs="Times New Roman"/>
          <w:sz w:val="24"/>
          <w:szCs w:val="24"/>
        </w:rPr>
      </w:pPr>
    </w:p>
    <w:p w:rsidR="00F86459" w:rsidRPr="00306DD5" w:rsidRDefault="00F86459" w:rsidP="00F86459">
      <w:pPr>
        <w:spacing w:after="0" w:line="360" w:lineRule="auto"/>
        <w:ind w:firstLine="720"/>
        <w:jc w:val="center"/>
        <w:rPr>
          <w:rFonts w:ascii="Times New Roman" w:hAnsi="Times New Roman" w:cs="Times New Roman"/>
          <w:sz w:val="24"/>
          <w:szCs w:val="24"/>
        </w:rPr>
      </w:pPr>
    </w:p>
    <w:p w:rsidR="00F86459" w:rsidRPr="00306DD5" w:rsidRDefault="00F86459" w:rsidP="00F86459">
      <w:pPr>
        <w:spacing w:after="0" w:line="360" w:lineRule="auto"/>
        <w:rPr>
          <w:rFonts w:ascii="Times New Roman" w:hAnsi="Times New Roman" w:cs="Times New Roman"/>
          <w:sz w:val="24"/>
          <w:szCs w:val="24"/>
        </w:rPr>
      </w:pPr>
    </w:p>
    <w:p w:rsidR="00F86459" w:rsidRDefault="00F86459" w:rsidP="00F86459">
      <w:pPr>
        <w:spacing w:after="0" w:line="36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r w:rsidRPr="00306DD5">
        <w:rPr>
          <w:rFonts w:ascii="Times New Roman" w:hAnsi="Times New Roman" w:cs="Times New Roman"/>
          <w:sz w:val="24"/>
          <w:szCs w:val="24"/>
        </w:rPr>
        <w:t>:</w:t>
      </w:r>
    </w:p>
    <w:p w:rsidR="00F86459" w:rsidRDefault="00F86459" w:rsidP="00F86459">
      <w:pPr>
        <w:spacing w:after="0" w:line="360" w:lineRule="auto"/>
        <w:ind w:firstLine="720"/>
        <w:jc w:val="center"/>
        <w:rPr>
          <w:rFonts w:ascii="Times New Roman" w:hAnsi="Times New Roman" w:cs="Times New Roman"/>
          <w:sz w:val="24"/>
          <w:szCs w:val="24"/>
        </w:rPr>
      </w:pPr>
    </w:p>
    <w:p w:rsidR="00F86459" w:rsidRPr="00306DD5" w:rsidRDefault="00F86459" w:rsidP="00F86459">
      <w:pPr>
        <w:spacing w:after="0" w:line="360" w:lineRule="auto"/>
        <w:ind w:firstLine="720"/>
        <w:jc w:val="center"/>
        <w:rPr>
          <w:rFonts w:ascii="Times New Roman" w:hAnsi="Times New Roman" w:cs="Times New Roman"/>
          <w:sz w:val="24"/>
          <w:szCs w:val="24"/>
        </w:rPr>
      </w:pPr>
    </w:p>
    <w:p w:rsidR="00F86459" w:rsidRPr="00306DD5" w:rsidRDefault="00F86459" w:rsidP="00F86459">
      <w:pPr>
        <w:spacing w:after="0" w:line="360" w:lineRule="auto"/>
        <w:ind w:firstLine="720"/>
        <w:jc w:val="center"/>
        <w:rPr>
          <w:rFonts w:ascii="Times New Roman" w:hAnsi="Times New Roman" w:cs="Times New Roman"/>
          <w:sz w:val="24"/>
          <w:szCs w:val="24"/>
        </w:rPr>
      </w:pPr>
    </w:p>
    <w:p w:rsidR="00F86459" w:rsidRPr="00306DD5" w:rsidRDefault="00F86459" w:rsidP="00F86459">
      <w:pPr>
        <w:spacing w:line="360" w:lineRule="auto"/>
        <w:ind w:firstLine="720"/>
        <w:jc w:val="center"/>
        <w:rPr>
          <w:rFonts w:ascii="Times New Roman" w:hAnsi="Times New Roman" w:cs="Times New Roman"/>
          <w:sz w:val="24"/>
          <w:szCs w:val="24"/>
        </w:rPr>
      </w:pPr>
      <w:r w:rsidRPr="00306DD5">
        <w:rPr>
          <w:rFonts w:ascii="Times New Roman" w:hAnsi="Times New Roman" w:cs="Times New Roman"/>
          <w:sz w:val="24"/>
          <w:szCs w:val="24"/>
        </w:rPr>
        <w:t>Date:</w:t>
      </w:r>
    </w:p>
    <w:p w:rsidR="00F86459" w:rsidRDefault="00F86459" w:rsidP="00F86459">
      <w:pPr>
        <w:spacing w:line="360" w:lineRule="auto"/>
        <w:ind w:firstLine="720"/>
        <w:jc w:val="both"/>
        <w:rPr>
          <w:rFonts w:ascii="Times New Roman" w:hAnsi="Times New Roman" w:cs="Times New Roman"/>
          <w:sz w:val="24"/>
          <w:szCs w:val="24"/>
        </w:rPr>
      </w:pPr>
    </w:p>
    <w:p w:rsidR="006D52D2" w:rsidRPr="00306DD5" w:rsidRDefault="006D52D2" w:rsidP="00F86459">
      <w:pPr>
        <w:spacing w:line="360" w:lineRule="auto"/>
        <w:ind w:firstLine="720"/>
        <w:jc w:val="both"/>
        <w:rPr>
          <w:rFonts w:ascii="Times New Roman" w:hAnsi="Times New Roman" w:cs="Times New Roman"/>
          <w:sz w:val="24"/>
          <w:szCs w:val="24"/>
        </w:rPr>
      </w:pPr>
    </w:p>
    <w:p w:rsidR="0095578E" w:rsidRDefault="0095578E" w:rsidP="00D368D9">
      <w:pPr>
        <w:pStyle w:val="NormalWeb"/>
        <w:spacing w:before="0" w:beforeAutospacing="0" w:after="0" w:afterAutospacing="0" w:line="480" w:lineRule="auto"/>
        <w:ind w:firstLine="720"/>
        <w:jc w:val="both"/>
        <w:rPr>
          <w:rFonts w:eastAsiaTheme="minorEastAsia"/>
        </w:rPr>
      </w:pPr>
    </w:p>
    <w:p w:rsidR="00141ACE" w:rsidRDefault="00141ACE" w:rsidP="0095578E">
      <w:pPr>
        <w:pStyle w:val="NormalWeb"/>
        <w:spacing w:before="0" w:beforeAutospacing="0" w:after="0" w:afterAutospacing="0" w:line="480" w:lineRule="auto"/>
        <w:ind w:firstLine="720"/>
        <w:jc w:val="center"/>
        <w:rPr>
          <w:rStyle w:val="Strong"/>
          <w:color w:val="1C1E29"/>
        </w:rPr>
      </w:pPr>
      <w:r w:rsidRPr="00F86459">
        <w:rPr>
          <w:rStyle w:val="Strong"/>
          <w:color w:val="1C1E29"/>
        </w:rPr>
        <w:lastRenderedPageBreak/>
        <w:t>EFFECTS OF SOCIAL MEDIA IN THE SOCIETY</w:t>
      </w:r>
    </w:p>
    <w:p w:rsidR="0095578E" w:rsidRPr="00F86459" w:rsidRDefault="0095578E" w:rsidP="0095578E">
      <w:pPr>
        <w:pStyle w:val="NormalWeb"/>
        <w:spacing w:before="0" w:beforeAutospacing="0" w:after="0" w:afterAutospacing="0" w:line="480" w:lineRule="auto"/>
        <w:ind w:firstLine="720"/>
        <w:jc w:val="center"/>
        <w:rPr>
          <w:color w:val="1C1E29"/>
        </w:rPr>
      </w:pPr>
      <w:r>
        <w:rPr>
          <w:rStyle w:val="Strong"/>
          <w:color w:val="1C1E29"/>
        </w:rPr>
        <w:t>Introduction</w:t>
      </w:r>
    </w:p>
    <w:p w:rsidR="00141ACE" w:rsidRDefault="00141ACE" w:rsidP="00D368D9">
      <w:pPr>
        <w:pStyle w:val="NormalWeb"/>
        <w:spacing w:before="0" w:beforeAutospacing="0" w:after="0" w:afterAutospacing="0" w:line="480" w:lineRule="auto"/>
        <w:ind w:firstLine="720"/>
        <w:jc w:val="both"/>
        <w:rPr>
          <w:color w:val="1C1E29"/>
        </w:rPr>
      </w:pPr>
      <w:r>
        <w:rPr>
          <w:color w:val="1C1E29"/>
        </w:rPr>
        <w:t>Social media is applications and websites that are mainly structured and designed for people to be able to share content efficiently and quickly. Many youths use social media to share opinions, photos, and events and also exchange information. These websites and applications are programmed to facilitate the process of communication among people. Too many people share information on social media with different reasons. People like researchers, marketers, and also learners use social media for various purposes. Social medial has a significant impact on the world due to the changing technology. It is growing exponentially due to the rate at which the technology is growing. It affects the world socially, economically, and also on health matters. Social media has both positive and negative effects on society. It is recognized way back in 1792 when the telegraph was introduced. Telephone appeared in 1890 and radio, which is very vital in communication, and an easier way of spreading information came later in 1891(Hendricks, 2013). It grew very fast when computers were invented, and they first appeared on the 19th and 20th century.</w:t>
      </w:r>
    </w:p>
    <w:p w:rsidR="00141ACE" w:rsidRDefault="00141ACE" w:rsidP="00D368D9">
      <w:pPr>
        <w:pStyle w:val="NormalWeb"/>
        <w:spacing w:before="0" w:beforeAutospacing="0" w:after="0" w:afterAutospacing="0" w:line="480" w:lineRule="auto"/>
        <w:ind w:firstLine="720"/>
        <w:jc w:val="both"/>
        <w:rPr>
          <w:color w:val="1C1E29"/>
        </w:rPr>
      </w:pPr>
      <w:r>
        <w:rPr>
          <w:color w:val="1C1E29"/>
        </w:rPr>
        <w:t xml:space="preserve">Positive effects of social medial are the impacts that help society to grow. The community has positively grown due to social media. It has enhanced the connectivity between people from different parts of the world. This is very crucial because it helps in the growth of relationships between people. It has made it easy for many employers to recruit people from social networks like </w:t>
      </w:r>
      <w:proofErr w:type="spellStart"/>
      <w:r>
        <w:rPr>
          <w:color w:val="1C1E29"/>
        </w:rPr>
        <w:t>linkedin</w:t>
      </w:r>
      <w:proofErr w:type="spellEnd"/>
      <w:r>
        <w:rPr>
          <w:color w:val="1C1E29"/>
        </w:rPr>
        <w:t xml:space="preserve">, twitter, </w:t>
      </w:r>
      <w:proofErr w:type="spellStart"/>
      <w:r>
        <w:rPr>
          <w:color w:val="1C1E29"/>
        </w:rPr>
        <w:t>Instagram</w:t>
      </w:r>
      <w:proofErr w:type="spellEnd"/>
      <w:r>
        <w:rPr>
          <w:color w:val="1C1E29"/>
        </w:rPr>
        <w:t>, and others. Many companies have their programmers who create websites where they post job advertisements, product advertisement and other information that will help to attract customers. Also, it enhances interaction among families and friends who are far from each other (</w:t>
      </w:r>
      <w:proofErr w:type="spellStart"/>
      <w:r>
        <w:rPr>
          <w:color w:val="1C1E29"/>
        </w:rPr>
        <w:t>Quan-Haase</w:t>
      </w:r>
      <w:proofErr w:type="spellEnd"/>
      <w:r>
        <w:rPr>
          <w:color w:val="1C1E29"/>
        </w:rPr>
        <w:t xml:space="preserve"> and young, 2010).           </w:t>
      </w:r>
    </w:p>
    <w:p w:rsidR="00141ACE" w:rsidRDefault="00141ACE" w:rsidP="00D368D9">
      <w:pPr>
        <w:pStyle w:val="NormalWeb"/>
        <w:spacing w:before="0" w:beforeAutospacing="0" w:after="0" w:afterAutospacing="0" w:line="480" w:lineRule="auto"/>
        <w:ind w:firstLine="720"/>
        <w:jc w:val="both"/>
        <w:rPr>
          <w:color w:val="1C1E29"/>
        </w:rPr>
      </w:pPr>
      <w:r>
        <w:rPr>
          <w:color w:val="1C1E29"/>
        </w:rPr>
        <w:lastRenderedPageBreak/>
        <w:t>Social medial is used by many beginners who are entering into business. Many small businesses which are called micro-enterprise are picked from the internet and also the business people use it to expand their businesses. It is a cheaper way of reaching customers through advertisements. It helps in reaching people of all demographics and ages where its users are active, and they communicate two-way communication. Students and teachers are among the great beneficiaries of social medial in society currently. When innovators or researchers have researched a given phenomenon, they put the result on social media to be used by learners and also teachers. This is because new concepts are invented almost every day due to the growth of technology. Scientists, like doctors, agriculturalist, and environmentalist, are working to solve the problems in society by doing a lot of research in different fields. They share the results of their research through social media to worn the society on new diseases, new agricultural technologies, and others. (</w:t>
      </w:r>
      <w:proofErr w:type="spellStart"/>
      <w:r>
        <w:rPr>
          <w:color w:val="1C1E29"/>
        </w:rPr>
        <w:t>Westerman</w:t>
      </w:r>
      <w:proofErr w:type="spellEnd"/>
      <w:r>
        <w:rPr>
          <w:color w:val="1C1E29"/>
        </w:rPr>
        <w:t>, Bonnet, &amp; McAfee, 2014)</w:t>
      </w:r>
    </w:p>
    <w:p w:rsidR="00141ACE" w:rsidRDefault="00141ACE" w:rsidP="00D368D9">
      <w:pPr>
        <w:pStyle w:val="NormalWeb"/>
        <w:spacing w:before="0" w:beforeAutospacing="0" w:after="0" w:afterAutospacing="0" w:line="480" w:lineRule="auto"/>
        <w:ind w:firstLine="720"/>
        <w:jc w:val="both"/>
        <w:rPr>
          <w:color w:val="1C1E29"/>
        </w:rPr>
      </w:pPr>
      <w:r>
        <w:rPr>
          <w:color w:val="1C1E29"/>
        </w:rPr>
        <w:t>It is</w:t>
      </w:r>
      <w:r w:rsidR="00D368D9">
        <w:rPr>
          <w:color w:val="1C1E29"/>
        </w:rPr>
        <w:t xml:space="preserve"> used in offering noble causes, </w:t>
      </w:r>
      <w:r>
        <w:rPr>
          <w:color w:val="1C1E29"/>
        </w:rPr>
        <w:t>(Clark &amp; Melancon, 2013). Some colleges and universities are offering free online causes that help to improve society. These causes are very vital in changing the way the people lives and also sharing knowledge. It also helps to bring people with a common goal together to build a community. For instance, people who love football can follow sports results, and also they can form platforms where they discuss sports. Music lovers, car lovers, and people who love movie are also able to get updated information from social media.</w:t>
      </w:r>
    </w:p>
    <w:p w:rsidR="00141ACE" w:rsidRDefault="00141ACE" w:rsidP="00D368D9">
      <w:pPr>
        <w:pStyle w:val="NormalWeb"/>
        <w:spacing w:before="0" w:beforeAutospacing="0" w:after="0" w:afterAutospacing="0" w:line="480" w:lineRule="auto"/>
        <w:ind w:firstLine="720"/>
        <w:jc w:val="both"/>
        <w:rPr>
          <w:color w:val="1C1E29"/>
        </w:rPr>
      </w:pPr>
      <w:r>
        <w:rPr>
          <w:color w:val="1C1E29"/>
        </w:rPr>
        <w:t xml:space="preserve">Social media has also speeded up the way of communication in the globe. Before social media came, people used to deliver messages through handwritten letters which were delivered by persons. A person was sent to deliver the letter to a required destination. This was very expensive, and also it consumed a lot of time because the means of transport were limited. When </w:t>
      </w:r>
      <w:r>
        <w:rPr>
          <w:color w:val="1C1E29"/>
        </w:rPr>
        <w:lastRenderedPageBreak/>
        <w:t xml:space="preserve">technology came, the handwritten letters became obsolete, and they were overtaken by time. A new and easier way of communication came into place. This is through phone calls, text messages, </w:t>
      </w:r>
      <w:proofErr w:type="spellStart"/>
      <w:r>
        <w:rPr>
          <w:color w:val="1C1E29"/>
        </w:rPr>
        <w:t>facebook</w:t>
      </w:r>
      <w:proofErr w:type="spellEnd"/>
      <w:r>
        <w:rPr>
          <w:color w:val="1C1E29"/>
        </w:rPr>
        <w:t xml:space="preserve">, what sap, twitter, </w:t>
      </w:r>
      <w:proofErr w:type="spellStart"/>
      <w:r>
        <w:rPr>
          <w:color w:val="1C1E29"/>
        </w:rPr>
        <w:t>Instagram</w:t>
      </w:r>
      <w:proofErr w:type="spellEnd"/>
      <w:r>
        <w:rPr>
          <w:color w:val="1C1E29"/>
        </w:rPr>
        <w:t>, LinkedIn, and many others. It created a speedy way of communication through a touch on the screen your message is spread, (</w:t>
      </w:r>
      <w:proofErr w:type="spellStart"/>
      <w:r>
        <w:rPr>
          <w:color w:val="1C1E29"/>
        </w:rPr>
        <w:t>Büyükbaykal</w:t>
      </w:r>
      <w:proofErr w:type="spellEnd"/>
      <w:r>
        <w:rPr>
          <w:color w:val="1C1E29"/>
        </w:rPr>
        <w:t>, 2015).</w:t>
      </w:r>
    </w:p>
    <w:p w:rsidR="00141ACE" w:rsidRDefault="00141ACE" w:rsidP="00D368D9">
      <w:pPr>
        <w:pStyle w:val="NormalWeb"/>
        <w:spacing w:before="0" w:beforeAutospacing="0" w:after="0" w:afterAutospacing="0" w:line="480" w:lineRule="auto"/>
        <w:ind w:firstLine="720"/>
        <w:jc w:val="both"/>
        <w:rPr>
          <w:color w:val="1C1E29"/>
        </w:rPr>
      </w:pPr>
      <w:r>
        <w:rPr>
          <w:color w:val="1C1E29"/>
        </w:rPr>
        <w:t>Social media also affects society negatively. These are the behaviors that have been developed due to the influence of social media. Some of the adverse effects are time mismanagement. Many people in society have opened different social media accounts on the internet. They keep checking them every time and most of them, especially young people, are addicted to social media. In a company, the employees keep checking their multiple accounts now and then. These accounts lead to wastage of working time, leading to lowering the competency and efficiency of the employees. It takes time for an employee to refocus on the job if he was checking his or her social media accounts (Power &amp; Phillips-Wren, 2011).</w:t>
      </w:r>
    </w:p>
    <w:p w:rsidR="00141ACE" w:rsidRDefault="00141ACE" w:rsidP="00D368D9">
      <w:pPr>
        <w:pStyle w:val="NormalWeb"/>
        <w:spacing w:before="0" w:beforeAutospacing="0" w:after="0" w:afterAutospacing="0" w:line="480" w:lineRule="auto"/>
        <w:ind w:firstLine="720"/>
        <w:jc w:val="both"/>
        <w:rPr>
          <w:color w:val="1C1E29"/>
        </w:rPr>
      </w:pPr>
      <w:r>
        <w:rPr>
          <w:color w:val="1C1E29"/>
        </w:rPr>
        <w:t xml:space="preserve">People use social media to spread false, confusing, and misleading information. Many people spread unreliable information which has no facts concerning health. This information is spread to all social media channel, and it lands to readers who don’t know the truth. This misinformation may cause readers to stop purchasing some commodities from some shops or supermarkets. It lowers the trust of some people to dealers of those commodities that is said to be unsafe to human through social media. For instance, when sugar is declared to have traces of mercury metal in social media, people will stop taking it. These leads to lowering the trust people have in the sugar dealer and may lead a big loss to the manufacturers. Politicians also use social media to spread information that will persuade people to support them. Even social media is used for creating workplace tensions and online bullying. This is done by sending private messages, </w:t>
      </w:r>
      <w:r>
        <w:rPr>
          <w:color w:val="1C1E29"/>
        </w:rPr>
        <w:lastRenderedPageBreak/>
        <w:t>unpleasant emails, and also public comments that are aimed at threatening other people. Employees who disagree at some point when working are the culprits in bullying each other (Lindsay, 2011)</w:t>
      </w:r>
    </w:p>
    <w:p w:rsidR="00141ACE" w:rsidRDefault="00141ACE" w:rsidP="00D368D9">
      <w:pPr>
        <w:pStyle w:val="NormalWeb"/>
        <w:spacing w:before="0" w:beforeAutospacing="0" w:after="0" w:afterAutospacing="0" w:line="480" w:lineRule="auto"/>
        <w:ind w:firstLine="720"/>
        <w:jc w:val="both"/>
        <w:rPr>
          <w:color w:val="1C1E29"/>
        </w:rPr>
      </w:pPr>
      <w:r>
        <w:rPr>
          <w:color w:val="1C1E29"/>
        </w:rPr>
        <w:t>Social media also has impacts on the economy of a country. It is a vital tool in the creation of new jobs in an economy. Jobs have increased due to the innovations that have been brought by social media. Some of these jobs are digital marketing, creating awareness of new products, and also engaging the customer. Many companies use social media to sell their brands to online customers and also creating awareness of their new products, (Woodcock, 2001)</w:t>
      </w:r>
    </w:p>
    <w:p w:rsidR="00141ACE" w:rsidRDefault="00141ACE" w:rsidP="00D368D9">
      <w:pPr>
        <w:pStyle w:val="NormalWeb"/>
        <w:spacing w:before="0" w:beforeAutospacing="0" w:after="0" w:afterAutospacing="0" w:line="480" w:lineRule="auto"/>
        <w:ind w:firstLine="720"/>
        <w:jc w:val="both"/>
        <w:rPr>
          <w:color w:val="1C1E29"/>
        </w:rPr>
      </w:pPr>
      <w:r>
        <w:rPr>
          <w:color w:val="1C1E29"/>
        </w:rPr>
        <w:t xml:space="preserve">It has created unique ecosystems for new for young people to start a business. It offers free online training that gives people new ideas to start entrepreneurship. Different people who are old in entrepreneurship share their experiences through social media channels such as </w:t>
      </w:r>
      <w:proofErr w:type="spellStart"/>
      <w:r>
        <w:rPr>
          <w:color w:val="1C1E29"/>
        </w:rPr>
        <w:t>youtube</w:t>
      </w:r>
      <w:proofErr w:type="spellEnd"/>
      <w:r>
        <w:rPr>
          <w:color w:val="1C1E29"/>
        </w:rPr>
        <w:t xml:space="preserve">, </w:t>
      </w:r>
      <w:proofErr w:type="spellStart"/>
      <w:r>
        <w:rPr>
          <w:color w:val="1C1E29"/>
        </w:rPr>
        <w:t>facebook</w:t>
      </w:r>
      <w:proofErr w:type="spellEnd"/>
      <w:r>
        <w:rPr>
          <w:color w:val="1C1E29"/>
        </w:rPr>
        <w:t xml:space="preserve">, </w:t>
      </w:r>
      <w:proofErr w:type="spellStart"/>
      <w:r>
        <w:rPr>
          <w:color w:val="1C1E29"/>
        </w:rPr>
        <w:t>Instagram</w:t>
      </w:r>
      <w:proofErr w:type="spellEnd"/>
      <w:r>
        <w:rPr>
          <w:color w:val="1C1E29"/>
        </w:rPr>
        <w:t xml:space="preserve">, and others. They create their websites where they post that information that is very important to beginners. When people start their businesses, they earn revenue to the government through taxes, and these lead to the growth of the economy (Hamid, Walcott, </w:t>
      </w:r>
      <w:proofErr w:type="spellStart"/>
      <w:r>
        <w:rPr>
          <w:color w:val="1C1E29"/>
        </w:rPr>
        <w:t>Kurnia</w:t>
      </w:r>
      <w:proofErr w:type="spellEnd"/>
      <w:r>
        <w:rPr>
          <w:color w:val="1C1E29"/>
        </w:rPr>
        <w:t xml:space="preserve"> &amp; Chang, 2015).</w:t>
      </w:r>
    </w:p>
    <w:p w:rsidR="00141ACE" w:rsidRDefault="00141ACE" w:rsidP="00D368D9">
      <w:pPr>
        <w:pStyle w:val="NormalWeb"/>
        <w:spacing w:before="0" w:beforeAutospacing="0" w:after="0" w:afterAutospacing="0" w:line="480" w:lineRule="auto"/>
        <w:ind w:firstLine="720"/>
        <w:jc w:val="both"/>
        <w:rPr>
          <w:color w:val="1C1E29"/>
        </w:rPr>
      </w:pPr>
      <w:r>
        <w:rPr>
          <w:color w:val="1C1E29"/>
        </w:rPr>
        <w:t>It increases the ability of the customer to buy goods and services from companies, thus increasing the purchasing power of the customers. Many customers purchase goods and services online before they are delivered to them in the form of stocks. The brand of the customers' taste is sold through websites of the companies. Many companies have created many social media accounts that are purposely used to marketing their products. This increases the sales of the respective firms.</w:t>
      </w:r>
    </w:p>
    <w:p w:rsidR="00141ACE" w:rsidRDefault="00141ACE" w:rsidP="00D368D9">
      <w:pPr>
        <w:pStyle w:val="NormalWeb"/>
        <w:spacing w:before="0" w:beforeAutospacing="0" w:after="0" w:afterAutospacing="0" w:line="480" w:lineRule="auto"/>
        <w:ind w:firstLine="720"/>
        <w:jc w:val="both"/>
        <w:rPr>
          <w:color w:val="1C1E29"/>
        </w:rPr>
      </w:pPr>
      <w:r>
        <w:rPr>
          <w:color w:val="1C1E29"/>
        </w:rPr>
        <w:t xml:space="preserve">Another way in which social media affects the economy is through information democratization. During those days, when there were no social media, people used to pay for </w:t>
      </w:r>
      <w:r>
        <w:rPr>
          <w:color w:val="1C1E29"/>
        </w:rPr>
        <w:lastRenderedPageBreak/>
        <w:t xml:space="preserve">them to get information about businesses. These </w:t>
      </w:r>
      <w:r w:rsidR="00D368D9">
        <w:rPr>
          <w:color w:val="1C1E29"/>
        </w:rPr>
        <w:t>days’</w:t>
      </w:r>
      <w:r>
        <w:rPr>
          <w:color w:val="1C1E29"/>
        </w:rPr>
        <w:t xml:space="preserve"> companies, experts, and other organization create their social media channels where they put their information, and people can access it free of charge. This has helped many small brands to grow mostly because they access information on how other companies are excelling. On the other hand, the health of social media users has been affected adversely.</w:t>
      </w:r>
    </w:p>
    <w:p w:rsidR="00141ACE" w:rsidRDefault="00141ACE" w:rsidP="00D368D9">
      <w:pPr>
        <w:pStyle w:val="NormalWeb"/>
        <w:spacing w:before="0" w:beforeAutospacing="0" w:after="0" w:afterAutospacing="0" w:line="480" w:lineRule="auto"/>
        <w:ind w:firstLine="720"/>
        <w:jc w:val="both"/>
        <w:rPr>
          <w:color w:val="1C1E29"/>
        </w:rPr>
      </w:pPr>
      <w:r>
        <w:rPr>
          <w:color w:val="1C1E29"/>
        </w:rPr>
        <w:t>Social medial is said to weaken the self-control of the users. Consumer research journal published a study that was done on 2013 showing that self-esteem that is produced when people interact with social media can cause lack or low self-control for the users mostly who are after impressing their close friends. Use of Facebook was associated with unhealthy snacking, increased body mass index (BMI), a credit score is lowered, and the amount of credit used is high causing some debts which cause stress to the social media users.</w:t>
      </w:r>
    </w:p>
    <w:p w:rsidR="00141ACE" w:rsidRDefault="00141ACE" w:rsidP="00D368D9">
      <w:pPr>
        <w:pStyle w:val="NormalWeb"/>
        <w:spacing w:before="0" w:beforeAutospacing="0" w:after="0" w:afterAutospacing="0" w:line="480" w:lineRule="auto"/>
        <w:ind w:firstLine="720"/>
        <w:jc w:val="both"/>
        <w:rPr>
          <w:color w:val="1C1E29"/>
        </w:rPr>
      </w:pPr>
      <w:r>
        <w:rPr>
          <w:color w:val="1C1E29"/>
        </w:rPr>
        <w:t xml:space="preserve">Eating disorders promotion is also another challenge. A study that was done and published on 2017 in the eating disorders journal postulated that sharing of images shows skeletal bodies like the hip bones and the collar bones are seen protruding. Another </w:t>
      </w:r>
      <w:r w:rsidR="00D368D9">
        <w:rPr>
          <w:color w:val="1C1E29"/>
        </w:rPr>
        <w:t>study</w:t>
      </w:r>
      <w:r>
        <w:rPr>
          <w:color w:val="1C1E29"/>
        </w:rPr>
        <w:t xml:space="preserve"> done </w:t>
      </w:r>
      <w:r w:rsidR="00D368D9">
        <w:rPr>
          <w:color w:val="1C1E29"/>
        </w:rPr>
        <w:t>in</w:t>
      </w:r>
      <w:r w:rsidR="006D52D2">
        <w:rPr>
          <w:color w:val="1C1E29"/>
        </w:rPr>
        <w:t xml:space="preserve"> the University of Exeter in England showed</w:t>
      </w:r>
      <w:r>
        <w:rPr>
          <w:color w:val="1C1E29"/>
        </w:rPr>
        <w:t xml:space="preserve"> </w:t>
      </w:r>
      <w:r w:rsidR="00D368D9">
        <w:rPr>
          <w:color w:val="1C1E29"/>
        </w:rPr>
        <w:t xml:space="preserve">that images that are posted on </w:t>
      </w:r>
      <w:proofErr w:type="spellStart"/>
      <w:r w:rsidR="00D368D9">
        <w:rPr>
          <w:color w:val="1C1E29"/>
        </w:rPr>
        <w:t>i</w:t>
      </w:r>
      <w:r>
        <w:rPr>
          <w:color w:val="1C1E29"/>
        </w:rPr>
        <w:t>nstagram</w:t>
      </w:r>
      <w:proofErr w:type="spellEnd"/>
      <w:r>
        <w:rPr>
          <w:color w:val="1C1E29"/>
        </w:rPr>
        <w:t xml:space="preserve"> show extreme skinniness.</w:t>
      </w:r>
    </w:p>
    <w:p w:rsidR="00141ACE" w:rsidRDefault="00141ACE" w:rsidP="00D368D9">
      <w:pPr>
        <w:pStyle w:val="NormalWeb"/>
        <w:spacing w:before="0" w:beforeAutospacing="0" w:after="0" w:afterAutospacing="0" w:line="480" w:lineRule="auto"/>
        <w:ind w:firstLine="720"/>
        <w:jc w:val="both"/>
        <w:rPr>
          <w:color w:val="1C1E29"/>
        </w:rPr>
      </w:pPr>
      <w:r>
        <w:rPr>
          <w:color w:val="1C1E29"/>
        </w:rPr>
        <w:t>Girl’s well-being is reduced as a result of the social media. Girls’ well-being is affected when they spent most of their time on so</w:t>
      </w:r>
      <w:bookmarkStart w:id="0" w:name="_GoBack"/>
      <w:bookmarkEnd w:id="0"/>
      <w:r>
        <w:rPr>
          <w:color w:val="1C1E29"/>
        </w:rPr>
        <w:t xml:space="preserve">cial media, mostly for girls from age 10 to 15. This is according to research that was done in two universities in the United Kingdom, University of UCL and Essex. The behaviors of girls during adolescent are triggered by presence in the social media. Social media exposes girls too much information that is beyond their age, like pornography. This triggers their hormones in the body, and they become vulnerable to bad </w:t>
      </w:r>
      <w:r>
        <w:rPr>
          <w:color w:val="1C1E29"/>
        </w:rPr>
        <w:lastRenderedPageBreak/>
        <w:t>behaviors. Research done on 2018 public health BMC journal indicated that girls that use social media behave differently from the girls who are not exposed to social media.</w:t>
      </w:r>
    </w:p>
    <w:p w:rsidR="00141ACE" w:rsidRDefault="00141ACE" w:rsidP="00D368D9">
      <w:pPr>
        <w:pStyle w:val="NormalWeb"/>
        <w:spacing w:before="0" w:beforeAutospacing="0" w:after="0" w:afterAutospacing="0" w:line="480" w:lineRule="auto"/>
        <w:ind w:firstLine="720"/>
        <w:jc w:val="both"/>
        <w:rPr>
          <w:color w:val="1C1E29"/>
        </w:rPr>
      </w:pPr>
      <w:r>
        <w:rPr>
          <w:color w:val="1C1E29"/>
        </w:rPr>
        <w:t xml:space="preserve">Also, depression has greatly increased among young people. </w:t>
      </w:r>
      <w:proofErr w:type="spellStart"/>
      <w:r>
        <w:rPr>
          <w:color w:val="1C1E29"/>
        </w:rPr>
        <w:t>Collishaw</w:t>
      </w:r>
      <w:proofErr w:type="spellEnd"/>
      <w:r>
        <w:rPr>
          <w:color w:val="1C1E29"/>
        </w:rPr>
        <w:t xml:space="preserve">, </w:t>
      </w:r>
      <w:proofErr w:type="spellStart"/>
      <w:r>
        <w:rPr>
          <w:color w:val="1C1E29"/>
        </w:rPr>
        <w:t>Hammerton</w:t>
      </w:r>
      <w:proofErr w:type="spellEnd"/>
      <w:r>
        <w:rPr>
          <w:color w:val="1C1E29"/>
        </w:rPr>
        <w:t xml:space="preserve">, </w:t>
      </w:r>
      <w:proofErr w:type="spellStart"/>
      <w:r>
        <w:rPr>
          <w:color w:val="1C1E29"/>
        </w:rPr>
        <w:t>Mahedy</w:t>
      </w:r>
      <w:proofErr w:type="spellEnd"/>
      <w:r>
        <w:rPr>
          <w:color w:val="1C1E29"/>
        </w:rPr>
        <w:t>, and Sellers (2016) in their study showed that people who frequently keep checking in the social media are likely to be more depressed than people who do not use social media often. The anxiety and depression journal published in the year 2016 also insisted that people who regularly keep checking in social media are likely to be more miserable. Users of social media are 2.7 time chances or more likely to be depressed. It is also said to be addictive, and most of the users are mostly sad or jealous.</w:t>
      </w:r>
    </w:p>
    <w:p w:rsidR="00141ACE" w:rsidRDefault="00141ACE" w:rsidP="00D368D9">
      <w:pPr>
        <w:pStyle w:val="NormalWeb"/>
        <w:spacing w:before="0" w:beforeAutospacing="0" w:after="0" w:afterAutospacing="0" w:line="480" w:lineRule="auto"/>
        <w:ind w:firstLine="720"/>
        <w:jc w:val="both"/>
        <w:rPr>
          <w:color w:val="1C1E29"/>
        </w:rPr>
      </w:pPr>
      <w:r>
        <w:rPr>
          <w:color w:val="1C1E29"/>
        </w:rPr>
        <w:t xml:space="preserve">Most young men don’t sleep because of taking a lot of time on the phone. A study done by Deans, Thomas, </w:t>
      </w:r>
      <w:proofErr w:type="spellStart"/>
      <w:r>
        <w:rPr>
          <w:color w:val="1C1E29"/>
        </w:rPr>
        <w:t>Daube</w:t>
      </w:r>
      <w:proofErr w:type="spellEnd"/>
      <w:r>
        <w:rPr>
          <w:color w:val="1C1E29"/>
        </w:rPr>
        <w:t xml:space="preserve">, &amp; </w:t>
      </w:r>
      <w:proofErr w:type="spellStart"/>
      <w:r>
        <w:rPr>
          <w:color w:val="1C1E29"/>
        </w:rPr>
        <w:t>Derevensky</w:t>
      </w:r>
      <w:proofErr w:type="spellEnd"/>
      <w:r>
        <w:rPr>
          <w:color w:val="1C1E29"/>
        </w:rPr>
        <w:t xml:space="preserve"> (2016) showed that 63.6% of young people many students that were used in the study slept less time than recommended and most of those people were reported to that they were using social media. It was reported that many people who are used to use social media have higher chances or likelihood of sleeping less time and mostly losing sleep. Most electronic devices have screens that produce a lot of light, and when one stays for a long time on the screen, chances the eyes are likely to develop problems are very high. Journal preventive medicine (2015) showed that most young people from the age of 19 to 32 who keep checking their social media accounts have three times chances of losing sleep.</w:t>
      </w:r>
    </w:p>
    <w:p w:rsidR="00141ACE" w:rsidRDefault="00141ACE" w:rsidP="00D368D9">
      <w:pPr>
        <w:pStyle w:val="NormalWeb"/>
        <w:spacing w:before="0" w:beforeAutospacing="0" w:after="0" w:afterAutospacing="0" w:line="480" w:lineRule="auto"/>
        <w:ind w:firstLine="720"/>
        <w:jc w:val="both"/>
        <w:rPr>
          <w:color w:val="1C1E29"/>
        </w:rPr>
      </w:pPr>
      <w:r>
        <w:rPr>
          <w:color w:val="1C1E29"/>
        </w:rPr>
        <w:t>Many young adults also are said to have depression (</w:t>
      </w:r>
      <w:proofErr w:type="spellStart"/>
      <w:r>
        <w:rPr>
          <w:color w:val="1C1E29"/>
        </w:rPr>
        <w:t>Twenge</w:t>
      </w:r>
      <w:proofErr w:type="spellEnd"/>
      <w:r>
        <w:rPr>
          <w:color w:val="1C1E29"/>
        </w:rPr>
        <w:t>, 2017. According to the study findings, they are depressed because of the emotions created by what they read from social media. Also, they can be threatened or bullied by other people on social media, and that causes stress. They can also contract ulcers that are mostly caused by stress that is triggered by social media.</w:t>
      </w:r>
    </w:p>
    <w:p w:rsidR="00141ACE" w:rsidRDefault="00141ACE" w:rsidP="00D368D9">
      <w:pPr>
        <w:pStyle w:val="NormalWeb"/>
        <w:spacing w:before="0" w:beforeAutospacing="0" w:after="0" w:afterAutospacing="0" w:line="480" w:lineRule="auto"/>
        <w:ind w:firstLine="720"/>
        <w:jc w:val="both"/>
        <w:rPr>
          <w:color w:val="1C1E29"/>
        </w:rPr>
      </w:pPr>
      <w:r>
        <w:rPr>
          <w:color w:val="1C1E29"/>
        </w:rPr>
        <w:lastRenderedPageBreak/>
        <w:t>In conclusion, social media has both positive and negative effect on the society, economy, and also the health of the users. It is a major platform for people to expand the way they live, think, and even changing their social life. This is enabled by the growth of technology, mostly computers, and phones. Computers and phones are used mainly by young adults for them to connect to their friends in the social media platform. It can be useful in many aspects, the most important of which is the production of an effective society and its impact on the economy. Many people get their happiness, inspiration, learning on social media. We can conclude that without social media, the world cannot grow up to the stage it is. It is very quick to send a message from one continent to the other and also things that happen in the other continent can also be spread to others very easily. It could be costly to send a message from one country to the other without social media. Social media also has improved the relationship between states and more especially in foreign exchange markets. </w:t>
      </w:r>
    </w:p>
    <w:p w:rsidR="00141ACE" w:rsidRDefault="00141ACE" w:rsidP="00D368D9">
      <w:pPr>
        <w:spacing w:line="480" w:lineRule="auto"/>
        <w:ind w:firstLine="720"/>
        <w:jc w:val="both"/>
        <w:rPr>
          <w:rFonts w:ascii="Times New Roman" w:hAnsi="Times New Roman" w:cs="Times New Roman"/>
          <w:b/>
          <w:sz w:val="24"/>
          <w:szCs w:val="24"/>
          <w:u w:val="single"/>
        </w:rPr>
      </w:pPr>
    </w:p>
    <w:p w:rsidR="00D368D9" w:rsidRDefault="00D368D9" w:rsidP="00D368D9">
      <w:pPr>
        <w:spacing w:line="480" w:lineRule="auto"/>
        <w:ind w:firstLine="720"/>
        <w:jc w:val="both"/>
        <w:rPr>
          <w:rFonts w:ascii="Times New Roman" w:hAnsi="Times New Roman" w:cs="Times New Roman"/>
          <w:color w:val="222222"/>
          <w:sz w:val="24"/>
          <w:szCs w:val="24"/>
          <w:shd w:val="clear" w:color="auto" w:fill="FFFFFF"/>
        </w:rPr>
      </w:pPr>
    </w:p>
    <w:p w:rsidR="00D368D9" w:rsidRDefault="00D368D9" w:rsidP="00D368D9">
      <w:pPr>
        <w:spacing w:line="480" w:lineRule="auto"/>
        <w:ind w:firstLine="720"/>
        <w:jc w:val="both"/>
        <w:rPr>
          <w:rFonts w:ascii="Times New Roman" w:hAnsi="Times New Roman" w:cs="Times New Roman"/>
          <w:color w:val="222222"/>
          <w:sz w:val="24"/>
          <w:szCs w:val="24"/>
          <w:shd w:val="clear" w:color="auto" w:fill="FFFFFF"/>
        </w:rPr>
      </w:pPr>
    </w:p>
    <w:p w:rsidR="00D368D9" w:rsidRDefault="00D368D9" w:rsidP="00D368D9">
      <w:pPr>
        <w:spacing w:line="480" w:lineRule="auto"/>
        <w:ind w:firstLine="720"/>
        <w:jc w:val="both"/>
        <w:rPr>
          <w:rFonts w:ascii="Times New Roman" w:hAnsi="Times New Roman" w:cs="Times New Roman"/>
          <w:color w:val="222222"/>
          <w:sz w:val="24"/>
          <w:szCs w:val="24"/>
          <w:shd w:val="clear" w:color="auto" w:fill="FFFFFF"/>
        </w:rPr>
      </w:pPr>
    </w:p>
    <w:p w:rsidR="00D368D9" w:rsidRDefault="00D368D9" w:rsidP="00D368D9">
      <w:pPr>
        <w:spacing w:line="480" w:lineRule="auto"/>
        <w:ind w:firstLine="720"/>
        <w:jc w:val="both"/>
        <w:rPr>
          <w:rFonts w:ascii="Times New Roman" w:hAnsi="Times New Roman" w:cs="Times New Roman"/>
          <w:color w:val="222222"/>
          <w:sz w:val="24"/>
          <w:szCs w:val="24"/>
          <w:shd w:val="clear" w:color="auto" w:fill="FFFFFF"/>
        </w:rPr>
      </w:pPr>
    </w:p>
    <w:p w:rsidR="00D368D9" w:rsidRDefault="00D368D9" w:rsidP="00D368D9">
      <w:pPr>
        <w:spacing w:line="480" w:lineRule="auto"/>
        <w:ind w:firstLine="720"/>
        <w:jc w:val="both"/>
        <w:rPr>
          <w:rFonts w:ascii="Times New Roman" w:hAnsi="Times New Roman" w:cs="Times New Roman"/>
          <w:color w:val="222222"/>
          <w:sz w:val="24"/>
          <w:szCs w:val="24"/>
          <w:shd w:val="clear" w:color="auto" w:fill="FFFFFF"/>
        </w:rPr>
      </w:pPr>
    </w:p>
    <w:p w:rsidR="00D368D9" w:rsidRDefault="00D368D9" w:rsidP="00D368D9">
      <w:pPr>
        <w:spacing w:line="480" w:lineRule="auto"/>
        <w:ind w:firstLine="720"/>
        <w:jc w:val="both"/>
        <w:rPr>
          <w:rFonts w:ascii="Times New Roman" w:hAnsi="Times New Roman" w:cs="Times New Roman"/>
          <w:color w:val="222222"/>
          <w:sz w:val="24"/>
          <w:szCs w:val="24"/>
          <w:shd w:val="clear" w:color="auto" w:fill="FFFFFF"/>
        </w:rPr>
      </w:pPr>
    </w:p>
    <w:p w:rsidR="00D368D9" w:rsidRDefault="00D368D9" w:rsidP="00D368D9">
      <w:pPr>
        <w:spacing w:line="480" w:lineRule="auto"/>
        <w:ind w:firstLine="720"/>
        <w:jc w:val="both"/>
        <w:rPr>
          <w:rFonts w:ascii="Times New Roman" w:hAnsi="Times New Roman" w:cs="Times New Roman"/>
          <w:color w:val="222222"/>
          <w:sz w:val="24"/>
          <w:szCs w:val="24"/>
          <w:shd w:val="clear" w:color="auto" w:fill="FFFFFF"/>
        </w:rPr>
      </w:pPr>
    </w:p>
    <w:p w:rsidR="00D368D9" w:rsidRDefault="00D368D9" w:rsidP="00D368D9">
      <w:pPr>
        <w:spacing w:line="480" w:lineRule="auto"/>
        <w:ind w:firstLine="720"/>
        <w:jc w:val="both"/>
        <w:rPr>
          <w:rFonts w:ascii="Times New Roman" w:hAnsi="Times New Roman" w:cs="Times New Roman"/>
          <w:color w:val="222222"/>
          <w:sz w:val="24"/>
          <w:szCs w:val="24"/>
          <w:shd w:val="clear" w:color="auto" w:fill="FFFFFF"/>
        </w:rPr>
      </w:pPr>
    </w:p>
    <w:p w:rsidR="00363277" w:rsidRPr="00D65772" w:rsidRDefault="00C25EFF" w:rsidP="00D368D9">
      <w:pPr>
        <w:spacing w:line="480" w:lineRule="auto"/>
        <w:ind w:firstLine="720"/>
        <w:jc w:val="center"/>
        <w:rPr>
          <w:rFonts w:ascii="Times New Roman" w:hAnsi="Times New Roman" w:cs="Times New Roman"/>
          <w:color w:val="222222"/>
          <w:sz w:val="24"/>
          <w:szCs w:val="24"/>
          <w:shd w:val="clear" w:color="auto" w:fill="FFFFFF"/>
        </w:rPr>
      </w:pPr>
      <w:r w:rsidRPr="00D65772">
        <w:rPr>
          <w:rFonts w:ascii="Times New Roman" w:hAnsi="Times New Roman" w:cs="Times New Roman"/>
          <w:color w:val="222222"/>
          <w:sz w:val="24"/>
          <w:szCs w:val="24"/>
          <w:shd w:val="clear" w:color="auto" w:fill="FFFFFF"/>
        </w:rPr>
        <w:lastRenderedPageBreak/>
        <w:t>References</w:t>
      </w:r>
    </w:p>
    <w:p w:rsidR="00D65772" w:rsidRPr="00D65772" w:rsidRDefault="00D65772" w:rsidP="00D368D9">
      <w:pPr>
        <w:spacing w:line="480" w:lineRule="auto"/>
        <w:ind w:firstLine="720"/>
        <w:jc w:val="both"/>
        <w:rPr>
          <w:rFonts w:ascii="Times New Roman" w:hAnsi="Times New Roman" w:cs="Times New Roman"/>
          <w:color w:val="222222"/>
          <w:sz w:val="24"/>
          <w:szCs w:val="24"/>
          <w:shd w:val="clear" w:color="auto" w:fill="FFFFFF"/>
        </w:rPr>
      </w:pPr>
      <w:r w:rsidRPr="00D65772">
        <w:rPr>
          <w:rFonts w:ascii="Times New Roman" w:hAnsi="Times New Roman" w:cs="Times New Roman"/>
          <w:color w:val="222222"/>
          <w:sz w:val="24"/>
          <w:szCs w:val="24"/>
          <w:shd w:val="clear" w:color="auto" w:fill="FFFFFF"/>
        </w:rPr>
        <w:t xml:space="preserve">Büyükbaykal, C. I. (2015). </w:t>
      </w:r>
      <w:proofErr w:type="gramStart"/>
      <w:r w:rsidRPr="00D65772">
        <w:rPr>
          <w:rFonts w:ascii="Times New Roman" w:hAnsi="Times New Roman" w:cs="Times New Roman"/>
          <w:color w:val="222222"/>
          <w:sz w:val="24"/>
          <w:szCs w:val="24"/>
          <w:shd w:val="clear" w:color="auto" w:fill="FFFFFF"/>
        </w:rPr>
        <w:t>Communication technologies and education in the information age.</w:t>
      </w:r>
      <w:proofErr w:type="gramEnd"/>
      <w:r w:rsidRPr="00D65772">
        <w:rPr>
          <w:rFonts w:ascii="Times New Roman" w:hAnsi="Times New Roman" w:cs="Times New Roman"/>
          <w:color w:val="222222"/>
          <w:sz w:val="24"/>
          <w:szCs w:val="24"/>
          <w:shd w:val="clear" w:color="auto" w:fill="FFFFFF"/>
        </w:rPr>
        <w:t> </w:t>
      </w:r>
      <w:proofErr w:type="spellStart"/>
      <w:r w:rsidRPr="00D65772">
        <w:rPr>
          <w:rFonts w:ascii="Times New Roman" w:hAnsi="Times New Roman" w:cs="Times New Roman"/>
          <w:i/>
          <w:iCs/>
          <w:color w:val="222222"/>
          <w:sz w:val="24"/>
          <w:szCs w:val="24"/>
          <w:shd w:val="clear" w:color="auto" w:fill="FFFFFF"/>
        </w:rPr>
        <w:t>Procedia</w:t>
      </w:r>
      <w:proofErr w:type="spellEnd"/>
      <w:r w:rsidRPr="00D65772">
        <w:rPr>
          <w:rFonts w:ascii="Times New Roman" w:hAnsi="Times New Roman" w:cs="Times New Roman"/>
          <w:i/>
          <w:iCs/>
          <w:color w:val="222222"/>
          <w:sz w:val="24"/>
          <w:szCs w:val="24"/>
          <w:shd w:val="clear" w:color="auto" w:fill="FFFFFF"/>
        </w:rPr>
        <w:t>-Social and Behavioral Sciences</w:t>
      </w:r>
      <w:r w:rsidRPr="00D65772">
        <w:rPr>
          <w:rFonts w:ascii="Times New Roman" w:hAnsi="Times New Roman" w:cs="Times New Roman"/>
          <w:color w:val="222222"/>
          <w:sz w:val="24"/>
          <w:szCs w:val="24"/>
          <w:shd w:val="clear" w:color="auto" w:fill="FFFFFF"/>
        </w:rPr>
        <w:t>, </w:t>
      </w:r>
      <w:r w:rsidRPr="00D65772">
        <w:rPr>
          <w:rFonts w:ascii="Times New Roman" w:hAnsi="Times New Roman" w:cs="Times New Roman"/>
          <w:i/>
          <w:iCs/>
          <w:color w:val="222222"/>
          <w:sz w:val="24"/>
          <w:szCs w:val="24"/>
          <w:shd w:val="clear" w:color="auto" w:fill="FFFFFF"/>
        </w:rPr>
        <w:t>174</w:t>
      </w:r>
      <w:r w:rsidRPr="00D65772">
        <w:rPr>
          <w:rFonts w:ascii="Times New Roman" w:hAnsi="Times New Roman" w:cs="Times New Roman"/>
          <w:color w:val="222222"/>
          <w:sz w:val="24"/>
          <w:szCs w:val="24"/>
          <w:shd w:val="clear" w:color="auto" w:fill="FFFFFF"/>
        </w:rPr>
        <w:t>, 636-640.</w:t>
      </w:r>
    </w:p>
    <w:p w:rsidR="00D65772" w:rsidRPr="00D65772" w:rsidRDefault="00D65772" w:rsidP="00D368D9">
      <w:pPr>
        <w:spacing w:line="480" w:lineRule="auto"/>
        <w:ind w:firstLine="720"/>
        <w:jc w:val="both"/>
        <w:rPr>
          <w:rFonts w:ascii="Times New Roman" w:hAnsi="Times New Roman" w:cs="Times New Roman"/>
          <w:color w:val="222222"/>
          <w:sz w:val="24"/>
          <w:szCs w:val="24"/>
          <w:shd w:val="clear" w:color="auto" w:fill="FFFFFF"/>
        </w:rPr>
      </w:pPr>
      <w:proofErr w:type="gramStart"/>
      <w:r w:rsidRPr="00D65772">
        <w:rPr>
          <w:rFonts w:ascii="Times New Roman" w:hAnsi="Times New Roman" w:cs="Times New Roman"/>
          <w:color w:val="222222"/>
          <w:sz w:val="24"/>
          <w:szCs w:val="24"/>
          <w:shd w:val="clear" w:color="auto" w:fill="FFFFFF"/>
        </w:rPr>
        <w:t>Clark, M., &amp; Melancon, J. (2013).</w:t>
      </w:r>
      <w:proofErr w:type="gramEnd"/>
      <w:r w:rsidRPr="00D65772">
        <w:rPr>
          <w:rFonts w:ascii="Times New Roman" w:hAnsi="Times New Roman" w:cs="Times New Roman"/>
          <w:color w:val="222222"/>
          <w:sz w:val="24"/>
          <w:szCs w:val="24"/>
          <w:shd w:val="clear" w:color="auto" w:fill="FFFFFF"/>
        </w:rPr>
        <w:t xml:space="preserve"> The influence of social media investment on relational outcomes: A relationship marketing perspective. </w:t>
      </w:r>
      <w:proofErr w:type="gramStart"/>
      <w:r w:rsidRPr="00D65772">
        <w:rPr>
          <w:rFonts w:ascii="Times New Roman" w:hAnsi="Times New Roman" w:cs="Times New Roman"/>
          <w:i/>
          <w:iCs/>
          <w:color w:val="222222"/>
          <w:sz w:val="24"/>
          <w:szCs w:val="24"/>
          <w:shd w:val="clear" w:color="auto" w:fill="FFFFFF"/>
        </w:rPr>
        <w:t>International Journal of Marketing Studies</w:t>
      </w:r>
      <w:r w:rsidRPr="00D65772">
        <w:rPr>
          <w:rFonts w:ascii="Times New Roman" w:hAnsi="Times New Roman" w:cs="Times New Roman"/>
          <w:color w:val="222222"/>
          <w:sz w:val="24"/>
          <w:szCs w:val="24"/>
          <w:shd w:val="clear" w:color="auto" w:fill="FFFFFF"/>
        </w:rPr>
        <w:t>, </w:t>
      </w:r>
      <w:r w:rsidRPr="00D65772">
        <w:rPr>
          <w:rFonts w:ascii="Times New Roman" w:hAnsi="Times New Roman" w:cs="Times New Roman"/>
          <w:i/>
          <w:iCs/>
          <w:color w:val="222222"/>
          <w:sz w:val="24"/>
          <w:szCs w:val="24"/>
          <w:shd w:val="clear" w:color="auto" w:fill="FFFFFF"/>
        </w:rPr>
        <w:t>5</w:t>
      </w:r>
      <w:r w:rsidRPr="00D65772">
        <w:rPr>
          <w:rFonts w:ascii="Times New Roman" w:hAnsi="Times New Roman" w:cs="Times New Roman"/>
          <w:color w:val="222222"/>
          <w:sz w:val="24"/>
          <w:szCs w:val="24"/>
          <w:shd w:val="clear" w:color="auto" w:fill="FFFFFF"/>
        </w:rPr>
        <w:t>(4), 132.</w:t>
      </w:r>
      <w:proofErr w:type="gramEnd"/>
    </w:p>
    <w:p w:rsidR="00D65772" w:rsidRPr="00D65772" w:rsidRDefault="00D65772" w:rsidP="00D368D9">
      <w:pPr>
        <w:spacing w:line="480" w:lineRule="auto"/>
        <w:ind w:firstLine="720"/>
        <w:jc w:val="both"/>
        <w:rPr>
          <w:rFonts w:ascii="Times New Roman" w:hAnsi="Times New Roman" w:cs="Times New Roman"/>
          <w:sz w:val="24"/>
          <w:szCs w:val="24"/>
        </w:rPr>
      </w:pPr>
      <w:proofErr w:type="spellStart"/>
      <w:r w:rsidRPr="00D65772">
        <w:rPr>
          <w:rFonts w:ascii="Times New Roman" w:hAnsi="Times New Roman" w:cs="Times New Roman"/>
          <w:color w:val="222222"/>
          <w:sz w:val="24"/>
          <w:szCs w:val="24"/>
          <w:shd w:val="clear" w:color="auto" w:fill="FFFFFF"/>
        </w:rPr>
        <w:t>Collishaw</w:t>
      </w:r>
      <w:proofErr w:type="spellEnd"/>
      <w:r w:rsidRPr="00D65772">
        <w:rPr>
          <w:rFonts w:ascii="Times New Roman" w:hAnsi="Times New Roman" w:cs="Times New Roman"/>
          <w:color w:val="222222"/>
          <w:sz w:val="24"/>
          <w:szCs w:val="24"/>
          <w:shd w:val="clear" w:color="auto" w:fill="FFFFFF"/>
        </w:rPr>
        <w:t xml:space="preserve">, S., </w:t>
      </w:r>
      <w:proofErr w:type="spellStart"/>
      <w:r w:rsidRPr="00D65772">
        <w:rPr>
          <w:rFonts w:ascii="Times New Roman" w:hAnsi="Times New Roman" w:cs="Times New Roman"/>
          <w:color w:val="222222"/>
          <w:sz w:val="24"/>
          <w:szCs w:val="24"/>
          <w:shd w:val="clear" w:color="auto" w:fill="FFFFFF"/>
        </w:rPr>
        <w:t>Hammerton</w:t>
      </w:r>
      <w:proofErr w:type="spellEnd"/>
      <w:r w:rsidRPr="00D65772">
        <w:rPr>
          <w:rFonts w:ascii="Times New Roman" w:hAnsi="Times New Roman" w:cs="Times New Roman"/>
          <w:color w:val="222222"/>
          <w:sz w:val="24"/>
          <w:szCs w:val="24"/>
          <w:shd w:val="clear" w:color="auto" w:fill="FFFFFF"/>
        </w:rPr>
        <w:t xml:space="preserve">, G., </w:t>
      </w:r>
      <w:proofErr w:type="spellStart"/>
      <w:r w:rsidRPr="00D65772">
        <w:rPr>
          <w:rFonts w:ascii="Times New Roman" w:hAnsi="Times New Roman" w:cs="Times New Roman"/>
          <w:color w:val="222222"/>
          <w:sz w:val="24"/>
          <w:szCs w:val="24"/>
          <w:shd w:val="clear" w:color="auto" w:fill="FFFFFF"/>
        </w:rPr>
        <w:t>Mahedy</w:t>
      </w:r>
      <w:proofErr w:type="spellEnd"/>
      <w:r w:rsidRPr="00D65772">
        <w:rPr>
          <w:rFonts w:ascii="Times New Roman" w:hAnsi="Times New Roman" w:cs="Times New Roman"/>
          <w:color w:val="222222"/>
          <w:sz w:val="24"/>
          <w:szCs w:val="24"/>
          <w:shd w:val="clear" w:color="auto" w:fill="FFFFFF"/>
        </w:rPr>
        <w:t>, L., Sellers, R., Owen, M. J., Craddock, N</w:t>
      </w:r>
      <w:proofErr w:type="gramStart"/>
      <w:r w:rsidRPr="00D65772">
        <w:rPr>
          <w:rFonts w:ascii="Times New Roman" w:hAnsi="Times New Roman" w:cs="Times New Roman"/>
          <w:color w:val="222222"/>
          <w:sz w:val="24"/>
          <w:szCs w:val="24"/>
          <w:shd w:val="clear" w:color="auto" w:fill="FFFFFF"/>
        </w:rPr>
        <w:t>., ...</w:t>
      </w:r>
      <w:proofErr w:type="gramEnd"/>
      <w:r w:rsidRPr="00D65772">
        <w:rPr>
          <w:rFonts w:ascii="Times New Roman" w:hAnsi="Times New Roman" w:cs="Times New Roman"/>
          <w:color w:val="222222"/>
          <w:sz w:val="24"/>
          <w:szCs w:val="24"/>
          <w:shd w:val="clear" w:color="auto" w:fill="FFFFFF"/>
        </w:rPr>
        <w:t xml:space="preserve"> &amp; </w:t>
      </w:r>
      <w:proofErr w:type="spellStart"/>
      <w:r w:rsidRPr="00D65772">
        <w:rPr>
          <w:rFonts w:ascii="Times New Roman" w:hAnsi="Times New Roman" w:cs="Times New Roman"/>
          <w:color w:val="222222"/>
          <w:sz w:val="24"/>
          <w:szCs w:val="24"/>
          <w:shd w:val="clear" w:color="auto" w:fill="FFFFFF"/>
        </w:rPr>
        <w:t>Thapar</w:t>
      </w:r>
      <w:proofErr w:type="spellEnd"/>
      <w:r w:rsidRPr="00D65772">
        <w:rPr>
          <w:rFonts w:ascii="Times New Roman" w:hAnsi="Times New Roman" w:cs="Times New Roman"/>
          <w:color w:val="222222"/>
          <w:sz w:val="24"/>
          <w:szCs w:val="24"/>
          <w:shd w:val="clear" w:color="auto" w:fill="FFFFFF"/>
        </w:rPr>
        <w:t>, A. (2016). Mental health resilience in the adolescent offspring of parents with depression: a prospective longitudinal study. </w:t>
      </w:r>
      <w:r w:rsidRPr="00D65772">
        <w:rPr>
          <w:rFonts w:ascii="Times New Roman" w:hAnsi="Times New Roman" w:cs="Times New Roman"/>
          <w:i/>
          <w:iCs/>
          <w:color w:val="222222"/>
          <w:sz w:val="24"/>
          <w:szCs w:val="24"/>
          <w:shd w:val="clear" w:color="auto" w:fill="FFFFFF"/>
        </w:rPr>
        <w:t>The Lancet Psychiatry</w:t>
      </w:r>
      <w:r w:rsidRPr="00D65772">
        <w:rPr>
          <w:rFonts w:ascii="Times New Roman" w:hAnsi="Times New Roman" w:cs="Times New Roman"/>
          <w:color w:val="222222"/>
          <w:sz w:val="24"/>
          <w:szCs w:val="24"/>
          <w:shd w:val="clear" w:color="auto" w:fill="FFFFFF"/>
        </w:rPr>
        <w:t>, </w:t>
      </w:r>
      <w:r w:rsidRPr="00D65772">
        <w:rPr>
          <w:rFonts w:ascii="Times New Roman" w:hAnsi="Times New Roman" w:cs="Times New Roman"/>
          <w:i/>
          <w:iCs/>
          <w:color w:val="222222"/>
          <w:sz w:val="24"/>
          <w:szCs w:val="24"/>
          <w:shd w:val="clear" w:color="auto" w:fill="FFFFFF"/>
        </w:rPr>
        <w:t>3</w:t>
      </w:r>
      <w:r w:rsidRPr="00D65772">
        <w:rPr>
          <w:rFonts w:ascii="Times New Roman" w:hAnsi="Times New Roman" w:cs="Times New Roman"/>
          <w:color w:val="222222"/>
          <w:sz w:val="24"/>
          <w:szCs w:val="24"/>
          <w:shd w:val="clear" w:color="auto" w:fill="FFFFFF"/>
        </w:rPr>
        <w:t>(1), 49-57.</w:t>
      </w:r>
    </w:p>
    <w:p w:rsidR="00D65772" w:rsidRPr="00D65772" w:rsidRDefault="00D65772" w:rsidP="00D368D9">
      <w:pPr>
        <w:spacing w:line="480" w:lineRule="auto"/>
        <w:ind w:firstLine="720"/>
        <w:jc w:val="both"/>
        <w:rPr>
          <w:rFonts w:ascii="Times New Roman" w:hAnsi="Times New Roman" w:cs="Times New Roman"/>
          <w:sz w:val="24"/>
          <w:szCs w:val="24"/>
        </w:rPr>
      </w:pPr>
      <w:proofErr w:type="gramStart"/>
      <w:r w:rsidRPr="00D65772">
        <w:rPr>
          <w:rFonts w:ascii="Times New Roman" w:hAnsi="Times New Roman" w:cs="Times New Roman"/>
          <w:color w:val="222222"/>
          <w:sz w:val="24"/>
          <w:szCs w:val="24"/>
          <w:shd w:val="clear" w:color="auto" w:fill="FFFFFF"/>
        </w:rPr>
        <w:t xml:space="preserve">Deans, E. G., Thomas, S. L., </w:t>
      </w:r>
      <w:proofErr w:type="spellStart"/>
      <w:r w:rsidRPr="00D65772">
        <w:rPr>
          <w:rFonts w:ascii="Times New Roman" w:hAnsi="Times New Roman" w:cs="Times New Roman"/>
          <w:color w:val="222222"/>
          <w:sz w:val="24"/>
          <w:szCs w:val="24"/>
          <w:shd w:val="clear" w:color="auto" w:fill="FFFFFF"/>
        </w:rPr>
        <w:t>Daube</w:t>
      </w:r>
      <w:proofErr w:type="spellEnd"/>
      <w:r w:rsidRPr="00D65772">
        <w:rPr>
          <w:rFonts w:ascii="Times New Roman" w:hAnsi="Times New Roman" w:cs="Times New Roman"/>
          <w:color w:val="222222"/>
          <w:sz w:val="24"/>
          <w:szCs w:val="24"/>
          <w:shd w:val="clear" w:color="auto" w:fill="FFFFFF"/>
        </w:rPr>
        <w:t>, M., &amp; Derevensky, J. (2016).</w:t>
      </w:r>
      <w:proofErr w:type="gramEnd"/>
      <w:r w:rsidRPr="00D65772">
        <w:rPr>
          <w:rFonts w:ascii="Times New Roman" w:hAnsi="Times New Roman" w:cs="Times New Roman"/>
          <w:color w:val="222222"/>
          <w:sz w:val="24"/>
          <w:szCs w:val="24"/>
          <w:shd w:val="clear" w:color="auto" w:fill="FFFFFF"/>
        </w:rPr>
        <w:t xml:space="preserve"> “I can sit on the beach and punt through my mobile phone”: the influence of physical and online environments on the gambling risk </w:t>
      </w:r>
      <w:proofErr w:type="spellStart"/>
      <w:r w:rsidRPr="00D65772">
        <w:rPr>
          <w:rFonts w:ascii="Times New Roman" w:hAnsi="Times New Roman" w:cs="Times New Roman"/>
          <w:color w:val="222222"/>
          <w:sz w:val="24"/>
          <w:szCs w:val="24"/>
          <w:shd w:val="clear" w:color="auto" w:fill="FFFFFF"/>
        </w:rPr>
        <w:t>behaviours</w:t>
      </w:r>
      <w:proofErr w:type="spellEnd"/>
      <w:r w:rsidRPr="00D65772">
        <w:rPr>
          <w:rFonts w:ascii="Times New Roman" w:hAnsi="Times New Roman" w:cs="Times New Roman"/>
          <w:color w:val="222222"/>
          <w:sz w:val="24"/>
          <w:szCs w:val="24"/>
          <w:shd w:val="clear" w:color="auto" w:fill="FFFFFF"/>
        </w:rPr>
        <w:t xml:space="preserve"> of young men. </w:t>
      </w:r>
      <w:r w:rsidRPr="00D65772">
        <w:rPr>
          <w:rFonts w:ascii="Times New Roman" w:hAnsi="Times New Roman" w:cs="Times New Roman"/>
          <w:i/>
          <w:iCs/>
          <w:color w:val="222222"/>
          <w:sz w:val="24"/>
          <w:szCs w:val="24"/>
          <w:shd w:val="clear" w:color="auto" w:fill="FFFFFF"/>
        </w:rPr>
        <w:t>Social Science &amp; Medicine</w:t>
      </w:r>
      <w:r w:rsidRPr="00D65772">
        <w:rPr>
          <w:rFonts w:ascii="Times New Roman" w:hAnsi="Times New Roman" w:cs="Times New Roman"/>
          <w:color w:val="222222"/>
          <w:sz w:val="24"/>
          <w:szCs w:val="24"/>
          <w:shd w:val="clear" w:color="auto" w:fill="FFFFFF"/>
        </w:rPr>
        <w:t>, </w:t>
      </w:r>
      <w:r w:rsidRPr="00D65772">
        <w:rPr>
          <w:rFonts w:ascii="Times New Roman" w:hAnsi="Times New Roman" w:cs="Times New Roman"/>
          <w:i/>
          <w:iCs/>
          <w:color w:val="222222"/>
          <w:sz w:val="24"/>
          <w:szCs w:val="24"/>
          <w:shd w:val="clear" w:color="auto" w:fill="FFFFFF"/>
        </w:rPr>
        <w:t>166</w:t>
      </w:r>
      <w:r w:rsidRPr="00D65772">
        <w:rPr>
          <w:rFonts w:ascii="Times New Roman" w:hAnsi="Times New Roman" w:cs="Times New Roman"/>
          <w:color w:val="222222"/>
          <w:sz w:val="24"/>
          <w:szCs w:val="24"/>
          <w:shd w:val="clear" w:color="auto" w:fill="FFFFFF"/>
        </w:rPr>
        <w:t>, 110-119.</w:t>
      </w:r>
    </w:p>
    <w:p w:rsidR="00D65772" w:rsidRPr="00D65772" w:rsidRDefault="00D65772" w:rsidP="00D368D9">
      <w:pPr>
        <w:spacing w:line="480" w:lineRule="auto"/>
        <w:ind w:firstLine="720"/>
        <w:jc w:val="both"/>
        <w:rPr>
          <w:rFonts w:ascii="Times New Roman" w:hAnsi="Times New Roman" w:cs="Times New Roman"/>
          <w:color w:val="222222"/>
          <w:sz w:val="24"/>
          <w:szCs w:val="24"/>
          <w:shd w:val="clear" w:color="auto" w:fill="FFFFFF"/>
        </w:rPr>
      </w:pPr>
      <w:r w:rsidRPr="00D65772">
        <w:rPr>
          <w:rFonts w:ascii="Times New Roman" w:hAnsi="Times New Roman" w:cs="Times New Roman"/>
          <w:color w:val="222222"/>
          <w:sz w:val="24"/>
          <w:szCs w:val="24"/>
          <w:shd w:val="clear" w:color="auto" w:fill="FFFFFF"/>
        </w:rPr>
        <w:t xml:space="preserve">Hamid, S., </w:t>
      </w:r>
      <w:proofErr w:type="spellStart"/>
      <w:r w:rsidRPr="00D65772">
        <w:rPr>
          <w:rFonts w:ascii="Times New Roman" w:hAnsi="Times New Roman" w:cs="Times New Roman"/>
          <w:color w:val="222222"/>
          <w:sz w:val="24"/>
          <w:szCs w:val="24"/>
          <w:shd w:val="clear" w:color="auto" w:fill="FFFFFF"/>
        </w:rPr>
        <w:t>Waycott</w:t>
      </w:r>
      <w:proofErr w:type="spellEnd"/>
      <w:r w:rsidRPr="00D65772">
        <w:rPr>
          <w:rFonts w:ascii="Times New Roman" w:hAnsi="Times New Roman" w:cs="Times New Roman"/>
          <w:color w:val="222222"/>
          <w:sz w:val="24"/>
          <w:szCs w:val="24"/>
          <w:shd w:val="clear" w:color="auto" w:fill="FFFFFF"/>
        </w:rPr>
        <w:t xml:space="preserve">, J., </w:t>
      </w:r>
      <w:proofErr w:type="spellStart"/>
      <w:r w:rsidRPr="00D65772">
        <w:rPr>
          <w:rFonts w:ascii="Times New Roman" w:hAnsi="Times New Roman" w:cs="Times New Roman"/>
          <w:color w:val="222222"/>
          <w:sz w:val="24"/>
          <w:szCs w:val="24"/>
          <w:shd w:val="clear" w:color="auto" w:fill="FFFFFF"/>
        </w:rPr>
        <w:t>Kurnia</w:t>
      </w:r>
      <w:proofErr w:type="spellEnd"/>
      <w:r w:rsidRPr="00D65772">
        <w:rPr>
          <w:rFonts w:ascii="Times New Roman" w:hAnsi="Times New Roman" w:cs="Times New Roman"/>
          <w:color w:val="222222"/>
          <w:sz w:val="24"/>
          <w:szCs w:val="24"/>
          <w:shd w:val="clear" w:color="auto" w:fill="FFFFFF"/>
        </w:rPr>
        <w:t xml:space="preserve">, S., &amp; Chang, S. (2015). </w:t>
      </w:r>
      <w:proofErr w:type="gramStart"/>
      <w:r w:rsidRPr="00D65772">
        <w:rPr>
          <w:rFonts w:ascii="Times New Roman" w:hAnsi="Times New Roman" w:cs="Times New Roman"/>
          <w:color w:val="222222"/>
          <w:sz w:val="24"/>
          <w:szCs w:val="24"/>
          <w:shd w:val="clear" w:color="auto" w:fill="FFFFFF"/>
        </w:rPr>
        <w:t>Understanding students' perceptions of the benefits of online social networking use for teaching and learning.</w:t>
      </w:r>
      <w:proofErr w:type="gramEnd"/>
      <w:r w:rsidRPr="00D65772">
        <w:rPr>
          <w:rFonts w:ascii="Times New Roman" w:hAnsi="Times New Roman" w:cs="Times New Roman"/>
          <w:color w:val="222222"/>
          <w:sz w:val="24"/>
          <w:szCs w:val="24"/>
          <w:shd w:val="clear" w:color="auto" w:fill="FFFFFF"/>
        </w:rPr>
        <w:t> </w:t>
      </w:r>
      <w:r w:rsidRPr="00D65772">
        <w:rPr>
          <w:rFonts w:ascii="Times New Roman" w:hAnsi="Times New Roman" w:cs="Times New Roman"/>
          <w:i/>
          <w:iCs/>
          <w:color w:val="222222"/>
          <w:sz w:val="24"/>
          <w:szCs w:val="24"/>
          <w:shd w:val="clear" w:color="auto" w:fill="FFFFFF"/>
        </w:rPr>
        <w:t>The Internet and Higher Education</w:t>
      </w:r>
      <w:r w:rsidRPr="00D65772">
        <w:rPr>
          <w:rFonts w:ascii="Times New Roman" w:hAnsi="Times New Roman" w:cs="Times New Roman"/>
          <w:color w:val="222222"/>
          <w:sz w:val="24"/>
          <w:szCs w:val="24"/>
          <w:shd w:val="clear" w:color="auto" w:fill="FFFFFF"/>
        </w:rPr>
        <w:t>, </w:t>
      </w:r>
      <w:r w:rsidRPr="00D65772">
        <w:rPr>
          <w:rFonts w:ascii="Times New Roman" w:hAnsi="Times New Roman" w:cs="Times New Roman"/>
          <w:i/>
          <w:iCs/>
          <w:color w:val="222222"/>
          <w:sz w:val="24"/>
          <w:szCs w:val="24"/>
          <w:shd w:val="clear" w:color="auto" w:fill="FFFFFF"/>
        </w:rPr>
        <w:t>26</w:t>
      </w:r>
      <w:r w:rsidRPr="00D65772">
        <w:rPr>
          <w:rFonts w:ascii="Times New Roman" w:hAnsi="Times New Roman" w:cs="Times New Roman"/>
          <w:color w:val="222222"/>
          <w:sz w:val="24"/>
          <w:szCs w:val="24"/>
          <w:shd w:val="clear" w:color="auto" w:fill="FFFFFF"/>
        </w:rPr>
        <w:t>, 1-9.</w:t>
      </w:r>
    </w:p>
    <w:p w:rsidR="00D65772" w:rsidRPr="00D65772" w:rsidRDefault="00D65772" w:rsidP="00D368D9">
      <w:pPr>
        <w:spacing w:line="480" w:lineRule="auto"/>
        <w:ind w:firstLine="720"/>
        <w:jc w:val="both"/>
        <w:rPr>
          <w:rFonts w:ascii="Times New Roman" w:hAnsi="Times New Roman" w:cs="Times New Roman"/>
          <w:color w:val="222222"/>
          <w:sz w:val="24"/>
          <w:szCs w:val="24"/>
          <w:shd w:val="clear" w:color="auto" w:fill="FFFFFF"/>
        </w:rPr>
      </w:pPr>
      <w:r w:rsidRPr="00D65772">
        <w:rPr>
          <w:rFonts w:ascii="Times New Roman" w:hAnsi="Times New Roman" w:cs="Times New Roman"/>
          <w:color w:val="222222"/>
          <w:sz w:val="24"/>
          <w:szCs w:val="24"/>
          <w:shd w:val="clear" w:color="auto" w:fill="FFFFFF"/>
        </w:rPr>
        <w:t>Lindsay, B. R. (2011). Social media and disasters: Current uses, future options, and policy considerations.</w:t>
      </w:r>
    </w:p>
    <w:p w:rsidR="00D65772" w:rsidRPr="00D65772" w:rsidRDefault="00D65772" w:rsidP="00D368D9">
      <w:pPr>
        <w:spacing w:line="480" w:lineRule="auto"/>
        <w:ind w:firstLine="720"/>
        <w:jc w:val="both"/>
        <w:rPr>
          <w:rFonts w:ascii="Times New Roman" w:hAnsi="Times New Roman" w:cs="Times New Roman"/>
          <w:color w:val="222222"/>
          <w:sz w:val="24"/>
          <w:szCs w:val="24"/>
          <w:shd w:val="clear" w:color="auto" w:fill="FFFFFF"/>
        </w:rPr>
      </w:pPr>
      <w:proofErr w:type="gramStart"/>
      <w:r w:rsidRPr="00D65772">
        <w:rPr>
          <w:rFonts w:ascii="Times New Roman" w:hAnsi="Times New Roman" w:cs="Times New Roman"/>
          <w:color w:val="222222"/>
          <w:sz w:val="24"/>
          <w:szCs w:val="24"/>
          <w:shd w:val="clear" w:color="auto" w:fill="FFFFFF"/>
        </w:rPr>
        <w:t>Power, D. J., &amp; Phillips-Wren, G. (2011).</w:t>
      </w:r>
      <w:proofErr w:type="gramEnd"/>
      <w:r w:rsidRPr="00D65772">
        <w:rPr>
          <w:rFonts w:ascii="Times New Roman" w:hAnsi="Times New Roman" w:cs="Times New Roman"/>
          <w:color w:val="222222"/>
          <w:sz w:val="24"/>
          <w:szCs w:val="24"/>
          <w:shd w:val="clear" w:color="auto" w:fill="FFFFFF"/>
        </w:rPr>
        <w:t xml:space="preserve"> </w:t>
      </w:r>
      <w:proofErr w:type="gramStart"/>
      <w:r w:rsidRPr="00D65772">
        <w:rPr>
          <w:rFonts w:ascii="Times New Roman" w:hAnsi="Times New Roman" w:cs="Times New Roman"/>
          <w:color w:val="222222"/>
          <w:sz w:val="24"/>
          <w:szCs w:val="24"/>
          <w:shd w:val="clear" w:color="auto" w:fill="FFFFFF"/>
        </w:rPr>
        <w:t>Impact of social media and Web 2.0 on decision-making.</w:t>
      </w:r>
      <w:proofErr w:type="gramEnd"/>
      <w:r w:rsidRPr="00D65772">
        <w:rPr>
          <w:rFonts w:ascii="Times New Roman" w:hAnsi="Times New Roman" w:cs="Times New Roman"/>
          <w:color w:val="222222"/>
          <w:sz w:val="24"/>
          <w:szCs w:val="24"/>
          <w:shd w:val="clear" w:color="auto" w:fill="FFFFFF"/>
        </w:rPr>
        <w:t> </w:t>
      </w:r>
      <w:proofErr w:type="gramStart"/>
      <w:r w:rsidRPr="00D65772">
        <w:rPr>
          <w:rFonts w:ascii="Times New Roman" w:hAnsi="Times New Roman" w:cs="Times New Roman"/>
          <w:i/>
          <w:iCs/>
          <w:color w:val="222222"/>
          <w:sz w:val="24"/>
          <w:szCs w:val="24"/>
          <w:shd w:val="clear" w:color="auto" w:fill="FFFFFF"/>
        </w:rPr>
        <w:t>Journal of decision systems</w:t>
      </w:r>
      <w:r w:rsidRPr="00D65772">
        <w:rPr>
          <w:rFonts w:ascii="Times New Roman" w:hAnsi="Times New Roman" w:cs="Times New Roman"/>
          <w:color w:val="222222"/>
          <w:sz w:val="24"/>
          <w:szCs w:val="24"/>
          <w:shd w:val="clear" w:color="auto" w:fill="FFFFFF"/>
        </w:rPr>
        <w:t>, </w:t>
      </w:r>
      <w:r w:rsidRPr="00D65772">
        <w:rPr>
          <w:rFonts w:ascii="Times New Roman" w:hAnsi="Times New Roman" w:cs="Times New Roman"/>
          <w:i/>
          <w:iCs/>
          <w:color w:val="222222"/>
          <w:sz w:val="24"/>
          <w:szCs w:val="24"/>
          <w:shd w:val="clear" w:color="auto" w:fill="FFFFFF"/>
        </w:rPr>
        <w:t>20</w:t>
      </w:r>
      <w:r w:rsidRPr="00D65772">
        <w:rPr>
          <w:rFonts w:ascii="Times New Roman" w:hAnsi="Times New Roman" w:cs="Times New Roman"/>
          <w:color w:val="222222"/>
          <w:sz w:val="24"/>
          <w:szCs w:val="24"/>
          <w:shd w:val="clear" w:color="auto" w:fill="FFFFFF"/>
        </w:rPr>
        <w:t>(3), 249-261.</w:t>
      </w:r>
      <w:proofErr w:type="gramEnd"/>
    </w:p>
    <w:p w:rsidR="00D65772" w:rsidRPr="00D65772" w:rsidRDefault="00D65772" w:rsidP="00D368D9">
      <w:pPr>
        <w:spacing w:line="480" w:lineRule="auto"/>
        <w:ind w:firstLine="720"/>
        <w:jc w:val="both"/>
        <w:rPr>
          <w:rFonts w:ascii="Times New Roman" w:hAnsi="Times New Roman" w:cs="Times New Roman"/>
          <w:color w:val="222222"/>
          <w:sz w:val="24"/>
          <w:szCs w:val="24"/>
          <w:shd w:val="clear" w:color="auto" w:fill="FFFFFF"/>
        </w:rPr>
      </w:pPr>
      <w:proofErr w:type="spellStart"/>
      <w:r w:rsidRPr="00D65772">
        <w:rPr>
          <w:rFonts w:ascii="Times New Roman" w:hAnsi="Times New Roman" w:cs="Times New Roman"/>
          <w:color w:val="222222"/>
          <w:sz w:val="24"/>
          <w:szCs w:val="24"/>
          <w:shd w:val="clear" w:color="auto" w:fill="FFFFFF"/>
        </w:rPr>
        <w:t>Twenge</w:t>
      </w:r>
      <w:proofErr w:type="spellEnd"/>
      <w:r w:rsidRPr="00D65772">
        <w:rPr>
          <w:rFonts w:ascii="Times New Roman" w:hAnsi="Times New Roman" w:cs="Times New Roman"/>
          <w:color w:val="222222"/>
          <w:sz w:val="24"/>
          <w:szCs w:val="24"/>
          <w:shd w:val="clear" w:color="auto" w:fill="FFFFFF"/>
        </w:rPr>
        <w:t>, J. M. (2017). Have smartphones destroyed a generation. </w:t>
      </w:r>
      <w:proofErr w:type="gramStart"/>
      <w:r w:rsidRPr="00D65772">
        <w:rPr>
          <w:rFonts w:ascii="Times New Roman" w:hAnsi="Times New Roman" w:cs="Times New Roman"/>
          <w:i/>
          <w:iCs/>
          <w:color w:val="222222"/>
          <w:sz w:val="24"/>
          <w:szCs w:val="24"/>
          <w:shd w:val="clear" w:color="auto" w:fill="FFFFFF"/>
        </w:rPr>
        <w:t>The Atlantic</w:t>
      </w:r>
      <w:r w:rsidRPr="00D65772">
        <w:rPr>
          <w:rFonts w:ascii="Times New Roman" w:hAnsi="Times New Roman" w:cs="Times New Roman"/>
          <w:color w:val="222222"/>
          <w:sz w:val="24"/>
          <w:szCs w:val="24"/>
          <w:shd w:val="clear" w:color="auto" w:fill="FFFFFF"/>
        </w:rPr>
        <w:t>, </w:t>
      </w:r>
      <w:r w:rsidRPr="00D65772">
        <w:rPr>
          <w:rFonts w:ascii="Times New Roman" w:hAnsi="Times New Roman" w:cs="Times New Roman"/>
          <w:i/>
          <w:iCs/>
          <w:color w:val="222222"/>
          <w:sz w:val="24"/>
          <w:szCs w:val="24"/>
          <w:shd w:val="clear" w:color="auto" w:fill="FFFFFF"/>
        </w:rPr>
        <w:t>3</w:t>
      </w:r>
      <w:r w:rsidRPr="00D65772">
        <w:rPr>
          <w:rFonts w:ascii="Times New Roman" w:hAnsi="Times New Roman" w:cs="Times New Roman"/>
          <w:color w:val="222222"/>
          <w:sz w:val="24"/>
          <w:szCs w:val="24"/>
          <w:shd w:val="clear" w:color="auto" w:fill="FFFFFF"/>
        </w:rPr>
        <w:t>.</w:t>
      </w:r>
      <w:proofErr w:type="gramEnd"/>
    </w:p>
    <w:p w:rsidR="00D65772" w:rsidRPr="00D65772" w:rsidRDefault="00D65772" w:rsidP="00D368D9">
      <w:pPr>
        <w:spacing w:line="480" w:lineRule="auto"/>
        <w:ind w:firstLine="720"/>
        <w:jc w:val="both"/>
        <w:rPr>
          <w:rFonts w:ascii="Times New Roman" w:hAnsi="Times New Roman" w:cs="Times New Roman"/>
          <w:color w:val="222222"/>
          <w:sz w:val="24"/>
          <w:szCs w:val="24"/>
          <w:shd w:val="clear" w:color="auto" w:fill="FFFFFF"/>
        </w:rPr>
      </w:pPr>
      <w:proofErr w:type="spellStart"/>
      <w:proofErr w:type="gramStart"/>
      <w:r w:rsidRPr="00D65772">
        <w:rPr>
          <w:rFonts w:ascii="Times New Roman" w:hAnsi="Times New Roman" w:cs="Times New Roman"/>
          <w:color w:val="222222"/>
          <w:sz w:val="24"/>
          <w:szCs w:val="24"/>
          <w:shd w:val="clear" w:color="auto" w:fill="FFFFFF"/>
        </w:rPr>
        <w:lastRenderedPageBreak/>
        <w:t>Westerman</w:t>
      </w:r>
      <w:proofErr w:type="spellEnd"/>
      <w:r w:rsidRPr="00D65772">
        <w:rPr>
          <w:rFonts w:ascii="Times New Roman" w:hAnsi="Times New Roman" w:cs="Times New Roman"/>
          <w:color w:val="222222"/>
          <w:sz w:val="24"/>
          <w:szCs w:val="24"/>
          <w:shd w:val="clear" w:color="auto" w:fill="FFFFFF"/>
        </w:rPr>
        <w:t>, G., Bonnet, D., &amp; McAfee, A. (2014).</w:t>
      </w:r>
      <w:proofErr w:type="gramEnd"/>
      <w:r w:rsidRPr="00D65772">
        <w:rPr>
          <w:rFonts w:ascii="Times New Roman" w:hAnsi="Times New Roman" w:cs="Times New Roman"/>
          <w:color w:val="222222"/>
          <w:sz w:val="24"/>
          <w:szCs w:val="24"/>
          <w:shd w:val="clear" w:color="auto" w:fill="FFFFFF"/>
        </w:rPr>
        <w:t> </w:t>
      </w:r>
      <w:r w:rsidRPr="00D65772">
        <w:rPr>
          <w:rFonts w:ascii="Times New Roman" w:hAnsi="Times New Roman" w:cs="Times New Roman"/>
          <w:i/>
          <w:iCs/>
          <w:color w:val="222222"/>
          <w:sz w:val="24"/>
          <w:szCs w:val="24"/>
          <w:shd w:val="clear" w:color="auto" w:fill="FFFFFF"/>
        </w:rPr>
        <w:t>Leading digital: Turning technology into business transformation</w:t>
      </w:r>
      <w:r w:rsidRPr="00D65772">
        <w:rPr>
          <w:rFonts w:ascii="Times New Roman" w:hAnsi="Times New Roman" w:cs="Times New Roman"/>
          <w:color w:val="222222"/>
          <w:sz w:val="24"/>
          <w:szCs w:val="24"/>
          <w:shd w:val="clear" w:color="auto" w:fill="FFFFFF"/>
        </w:rPr>
        <w:t>. Harvard Business Press.</w:t>
      </w:r>
    </w:p>
    <w:p w:rsidR="00D65772" w:rsidRPr="00D65772" w:rsidRDefault="00D65772" w:rsidP="00D368D9">
      <w:pPr>
        <w:spacing w:line="480" w:lineRule="auto"/>
        <w:ind w:firstLine="720"/>
        <w:jc w:val="both"/>
        <w:rPr>
          <w:rFonts w:ascii="Times New Roman" w:hAnsi="Times New Roman" w:cs="Times New Roman"/>
          <w:color w:val="222222"/>
          <w:sz w:val="24"/>
          <w:szCs w:val="24"/>
          <w:shd w:val="clear" w:color="auto" w:fill="FFFFFF"/>
        </w:rPr>
      </w:pPr>
      <w:proofErr w:type="spellStart"/>
      <w:proofErr w:type="gramStart"/>
      <w:r w:rsidRPr="00D65772">
        <w:rPr>
          <w:rFonts w:ascii="Times New Roman" w:hAnsi="Times New Roman" w:cs="Times New Roman"/>
          <w:color w:val="222222"/>
          <w:sz w:val="24"/>
          <w:szCs w:val="24"/>
          <w:shd w:val="clear" w:color="auto" w:fill="FFFFFF"/>
        </w:rPr>
        <w:t>Woolcock</w:t>
      </w:r>
      <w:proofErr w:type="spellEnd"/>
      <w:r w:rsidRPr="00D65772">
        <w:rPr>
          <w:rFonts w:ascii="Times New Roman" w:hAnsi="Times New Roman" w:cs="Times New Roman"/>
          <w:color w:val="222222"/>
          <w:sz w:val="24"/>
          <w:szCs w:val="24"/>
          <w:shd w:val="clear" w:color="auto" w:fill="FFFFFF"/>
        </w:rPr>
        <w:t>, M. (2001).</w:t>
      </w:r>
      <w:proofErr w:type="gramEnd"/>
      <w:r w:rsidRPr="00D65772">
        <w:rPr>
          <w:rFonts w:ascii="Times New Roman" w:hAnsi="Times New Roman" w:cs="Times New Roman"/>
          <w:color w:val="222222"/>
          <w:sz w:val="24"/>
          <w:szCs w:val="24"/>
          <w:shd w:val="clear" w:color="auto" w:fill="FFFFFF"/>
        </w:rPr>
        <w:t xml:space="preserve"> </w:t>
      </w:r>
      <w:proofErr w:type="gramStart"/>
      <w:r w:rsidRPr="00D65772">
        <w:rPr>
          <w:rFonts w:ascii="Times New Roman" w:hAnsi="Times New Roman" w:cs="Times New Roman"/>
          <w:color w:val="222222"/>
          <w:sz w:val="24"/>
          <w:szCs w:val="24"/>
          <w:shd w:val="clear" w:color="auto" w:fill="FFFFFF"/>
        </w:rPr>
        <w:t>The place of social capital in understanding social and economic outcomes.</w:t>
      </w:r>
      <w:proofErr w:type="gramEnd"/>
      <w:r w:rsidRPr="00D65772">
        <w:rPr>
          <w:rFonts w:ascii="Times New Roman" w:hAnsi="Times New Roman" w:cs="Times New Roman"/>
          <w:color w:val="222222"/>
          <w:sz w:val="24"/>
          <w:szCs w:val="24"/>
          <w:shd w:val="clear" w:color="auto" w:fill="FFFFFF"/>
        </w:rPr>
        <w:t> </w:t>
      </w:r>
      <w:proofErr w:type="gramStart"/>
      <w:r w:rsidRPr="00D65772">
        <w:rPr>
          <w:rFonts w:ascii="Times New Roman" w:hAnsi="Times New Roman" w:cs="Times New Roman"/>
          <w:i/>
          <w:iCs/>
          <w:color w:val="222222"/>
          <w:sz w:val="24"/>
          <w:szCs w:val="24"/>
          <w:shd w:val="clear" w:color="auto" w:fill="FFFFFF"/>
        </w:rPr>
        <w:t>Canadian journal of policy research</w:t>
      </w:r>
      <w:r w:rsidRPr="00D65772">
        <w:rPr>
          <w:rFonts w:ascii="Times New Roman" w:hAnsi="Times New Roman" w:cs="Times New Roman"/>
          <w:color w:val="222222"/>
          <w:sz w:val="24"/>
          <w:szCs w:val="24"/>
          <w:shd w:val="clear" w:color="auto" w:fill="FFFFFF"/>
        </w:rPr>
        <w:t>, </w:t>
      </w:r>
      <w:r w:rsidRPr="00D65772">
        <w:rPr>
          <w:rFonts w:ascii="Times New Roman" w:hAnsi="Times New Roman" w:cs="Times New Roman"/>
          <w:i/>
          <w:iCs/>
          <w:color w:val="222222"/>
          <w:sz w:val="24"/>
          <w:szCs w:val="24"/>
          <w:shd w:val="clear" w:color="auto" w:fill="FFFFFF"/>
        </w:rPr>
        <w:t>2</w:t>
      </w:r>
      <w:r w:rsidRPr="00D65772">
        <w:rPr>
          <w:rFonts w:ascii="Times New Roman" w:hAnsi="Times New Roman" w:cs="Times New Roman"/>
          <w:color w:val="222222"/>
          <w:sz w:val="24"/>
          <w:szCs w:val="24"/>
          <w:shd w:val="clear" w:color="auto" w:fill="FFFFFF"/>
        </w:rPr>
        <w:t>(1), 11-17.</w:t>
      </w:r>
      <w:proofErr w:type="gramEnd"/>
    </w:p>
    <w:sectPr w:rsidR="00D65772" w:rsidRPr="00D65772" w:rsidSect="00F86459">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5A58" w:rsidRDefault="00F65A58" w:rsidP="00F86459">
      <w:pPr>
        <w:spacing w:after="0" w:line="240" w:lineRule="auto"/>
      </w:pPr>
      <w:r>
        <w:separator/>
      </w:r>
    </w:p>
  </w:endnote>
  <w:endnote w:type="continuationSeparator" w:id="0">
    <w:p w:rsidR="00F65A58" w:rsidRDefault="00F65A58" w:rsidP="00F864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6459" w:rsidRDefault="00F86459" w:rsidP="006D52D2">
    <w:pPr>
      <w:pStyle w:val="Footer"/>
    </w:pPr>
  </w:p>
  <w:p w:rsidR="00F86459" w:rsidRDefault="00F8645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5A58" w:rsidRDefault="00F65A58" w:rsidP="00F86459">
      <w:pPr>
        <w:spacing w:after="0" w:line="240" w:lineRule="auto"/>
      </w:pPr>
      <w:r>
        <w:separator/>
      </w:r>
    </w:p>
  </w:footnote>
  <w:footnote w:type="continuationSeparator" w:id="0">
    <w:p w:rsidR="00F65A58" w:rsidRDefault="00F65A58" w:rsidP="00F864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4450755"/>
      <w:docPartObj>
        <w:docPartGallery w:val="Page Numbers (Top of Page)"/>
        <w:docPartUnique/>
      </w:docPartObj>
    </w:sdtPr>
    <w:sdtEndPr>
      <w:rPr>
        <w:noProof/>
      </w:rPr>
    </w:sdtEndPr>
    <w:sdtContent>
      <w:p w:rsidR="00F86459" w:rsidRDefault="00F86459">
        <w:pPr>
          <w:pStyle w:val="Header"/>
          <w:jc w:val="right"/>
        </w:pPr>
        <w:r>
          <w:fldChar w:fldCharType="begin"/>
        </w:r>
        <w:r>
          <w:instrText xml:space="preserve"> PAGE   \* MERGEFORMAT </w:instrText>
        </w:r>
        <w:r>
          <w:fldChar w:fldCharType="separate"/>
        </w:r>
        <w:r w:rsidR="006D52D2">
          <w:rPr>
            <w:noProof/>
          </w:rPr>
          <w:t>9</w:t>
        </w:r>
        <w:r>
          <w:rPr>
            <w:noProof/>
          </w:rPr>
          <w:fldChar w:fldCharType="end"/>
        </w:r>
      </w:p>
    </w:sdtContent>
  </w:sdt>
  <w:p w:rsidR="00F86459" w:rsidRPr="0095578E" w:rsidRDefault="0095578E">
    <w:pPr>
      <w:pStyle w:val="Header"/>
      <w:rPr>
        <w:rFonts w:ascii="Times New Roman" w:hAnsi="Times New Roman" w:cs="Times New Roman"/>
        <w:sz w:val="24"/>
        <w:szCs w:val="24"/>
      </w:rPr>
    </w:pPr>
    <w:r w:rsidRPr="0095578E">
      <w:rPr>
        <w:rFonts w:ascii="Times New Roman" w:hAnsi="Times New Roman" w:cs="Times New Roman"/>
        <w:sz w:val="24"/>
        <w:szCs w:val="24"/>
      </w:rPr>
      <w:t>EFFECTS OF SOCIAL MEDIA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6459" w:rsidRPr="00F86459" w:rsidRDefault="00F86459">
    <w:pPr>
      <w:pStyle w:val="Header"/>
      <w:rPr>
        <w:rFonts w:ascii="Times New Roman" w:hAnsi="Times New Roman" w:cs="Times New Roman"/>
        <w:sz w:val="24"/>
        <w:szCs w:val="24"/>
      </w:rPr>
    </w:pPr>
    <w:r w:rsidRPr="00F86459">
      <w:rPr>
        <w:rFonts w:ascii="Times New Roman" w:hAnsi="Times New Roman" w:cs="Times New Roman"/>
        <w:sz w:val="24"/>
        <w:szCs w:val="24"/>
      </w:rPr>
      <w:t>Running Head: EFFECTS OF SOCIAL MEDIA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1B53"/>
    <w:rsid w:val="000424D6"/>
    <w:rsid w:val="00095EB4"/>
    <w:rsid w:val="000E0928"/>
    <w:rsid w:val="00130A99"/>
    <w:rsid w:val="00141ACE"/>
    <w:rsid w:val="00144626"/>
    <w:rsid w:val="0016568C"/>
    <w:rsid w:val="001F6164"/>
    <w:rsid w:val="002773D4"/>
    <w:rsid w:val="002A3AD5"/>
    <w:rsid w:val="002C3994"/>
    <w:rsid w:val="003164E0"/>
    <w:rsid w:val="00363277"/>
    <w:rsid w:val="00374878"/>
    <w:rsid w:val="00375FC9"/>
    <w:rsid w:val="00387BB3"/>
    <w:rsid w:val="00405193"/>
    <w:rsid w:val="004272BC"/>
    <w:rsid w:val="00450B5C"/>
    <w:rsid w:val="00481E8D"/>
    <w:rsid w:val="0050403D"/>
    <w:rsid w:val="00507699"/>
    <w:rsid w:val="00581289"/>
    <w:rsid w:val="0058374E"/>
    <w:rsid w:val="005B5B93"/>
    <w:rsid w:val="005F0AD2"/>
    <w:rsid w:val="00641795"/>
    <w:rsid w:val="00641B53"/>
    <w:rsid w:val="006C497A"/>
    <w:rsid w:val="006D52D2"/>
    <w:rsid w:val="006E2F49"/>
    <w:rsid w:val="00720C1F"/>
    <w:rsid w:val="00736344"/>
    <w:rsid w:val="00752C45"/>
    <w:rsid w:val="007A471A"/>
    <w:rsid w:val="007B4FB3"/>
    <w:rsid w:val="007E3076"/>
    <w:rsid w:val="007F1798"/>
    <w:rsid w:val="008178ED"/>
    <w:rsid w:val="00832382"/>
    <w:rsid w:val="00855CB2"/>
    <w:rsid w:val="00876F22"/>
    <w:rsid w:val="00894542"/>
    <w:rsid w:val="008E2DFE"/>
    <w:rsid w:val="008E5750"/>
    <w:rsid w:val="009502B3"/>
    <w:rsid w:val="009542B5"/>
    <w:rsid w:val="0095578E"/>
    <w:rsid w:val="00963695"/>
    <w:rsid w:val="00A001ED"/>
    <w:rsid w:val="00A26CBB"/>
    <w:rsid w:val="00A93DEB"/>
    <w:rsid w:val="00AE029E"/>
    <w:rsid w:val="00AE46E5"/>
    <w:rsid w:val="00AE5F05"/>
    <w:rsid w:val="00B372A2"/>
    <w:rsid w:val="00B40881"/>
    <w:rsid w:val="00B57A2B"/>
    <w:rsid w:val="00BF2E77"/>
    <w:rsid w:val="00C25EFF"/>
    <w:rsid w:val="00C30466"/>
    <w:rsid w:val="00C72E4D"/>
    <w:rsid w:val="00CA220E"/>
    <w:rsid w:val="00D16EF4"/>
    <w:rsid w:val="00D368D9"/>
    <w:rsid w:val="00D52389"/>
    <w:rsid w:val="00D6155D"/>
    <w:rsid w:val="00D65772"/>
    <w:rsid w:val="00D80915"/>
    <w:rsid w:val="00DA18DF"/>
    <w:rsid w:val="00DA2C2D"/>
    <w:rsid w:val="00DA3073"/>
    <w:rsid w:val="00DB7281"/>
    <w:rsid w:val="00DC7C17"/>
    <w:rsid w:val="00DF0ED5"/>
    <w:rsid w:val="00DF1891"/>
    <w:rsid w:val="00E219C1"/>
    <w:rsid w:val="00E75FA0"/>
    <w:rsid w:val="00E802D5"/>
    <w:rsid w:val="00EB3B1D"/>
    <w:rsid w:val="00EC68A7"/>
    <w:rsid w:val="00EE40DE"/>
    <w:rsid w:val="00EF001F"/>
    <w:rsid w:val="00F135BF"/>
    <w:rsid w:val="00F31188"/>
    <w:rsid w:val="00F43412"/>
    <w:rsid w:val="00F65A58"/>
    <w:rsid w:val="00F86459"/>
    <w:rsid w:val="00F9625F"/>
    <w:rsid w:val="00FA5A68"/>
    <w:rsid w:val="00FC52D5"/>
    <w:rsid w:val="00FC6354"/>
    <w:rsid w:val="00FE5BC8"/>
    <w:rsid w:val="00FF25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41AC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41ACE"/>
    <w:rPr>
      <w:b/>
      <w:bCs/>
    </w:rPr>
  </w:style>
  <w:style w:type="paragraph" w:styleId="Header">
    <w:name w:val="header"/>
    <w:basedOn w:val="Normal"/>
    <w:link w:val="HeaderChar"/>
    <w:uiPriority w:val="99"/>
    <w:unhideWhenUsed/>
    <w:rsid w:val="00F864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6459"/>
  </w:style>
  <w:style w:type="paragraph" w:styleId="Footer">
    <w:name w:val="footer"/>
    <w:basedOn w:val="Normal"/>
    <w:link w:val="FooterChar"/>
    <w:uiPriority w:val="99"/>
    <w:unhideWhenUsed/>
    <w:rsid w:val="00F864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645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41AC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41ACE"/>
    <w:rPr>
      <w:b/>
      <w:bCs/>
    </w:rPr>
  </w:style>
  <w:style w:type="paragraph" w:styleId="Header">
    <w:name w:val="header"/>
    <w:basedOn w:val="Normal"/>
    <w:link w:val="HeaderChar"/>
    <w:uiPriority w:val="99"/>
    <w:unhideWhenUsed/>
    <w:rsid w:val="00F864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6459"/>
  </w:style>
  <w:style w:type="paragraph" w:styleId="Footer">
    <w:name w:val="footer"/>
    <w:basedOn w:val="Normal"/>
    <w:link w:val="FooterChar"/>
    <w:uiPriority w:val="99"/>
    <w:unhideWhenUsed/>
    <w:rsid w:val="00F864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64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8054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10</Pages>
  <Words>2169</Words>
  <Characters>12366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STEVE</cp:lastModifiedBy>
  <cp:revision>5</cp:revision>
  <dcterms:created xsi:type="dcterms:W3CDTF">2019-09-29T14:50:00Z</dcterms:created>
  <dcterms:modified xsi:type="dcterms:W3CDTF">2019-09-29T22:06:00Z</dcterms:modified>
</cp:coreProperties>
</file>